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888973</wp:posOffset>
            </wp:positionH>
            <wp:positionV relativeFrom="paragraph">
              <wp:posOffset>177734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Service/Repair Contract</w:t>
      </w:r>
      <w:r>
        <w:rPr>
          <w:spacing w:val="-86"/>
        </w:rPr>
        <w:t> </w:t>
      </w:r>
      <w:r>
        <w:rPr/>
        <w:t>Sample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7"/>
        <w:gridCol w:w="600"/>
        <w:gridCol w:w="4672"/>
      </w:tblGrid>
      <w:tr>
        <w:trPr>
          <w:trHeight w:val="739" w:hRule="atLeast"/>
        </w:trPr>
        <w:tc>
          <w:tcPr>
            <w:tcW w:w="4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Between</w:t>
            </w: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And</w:t>
            </w:r>
          </w:p>
        </w:tc>
      </w:tr>
      <w:tr>
        <w:trPr>
          <w:trHeight w:val="745" w:hRule="atLeast"/>
        </w:trPr>
        <w:tc>
          <w:tcPr>
            <w:tcW w:w="4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Contractor</w:t>
            </w: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Church (hereafter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“Church”</w:t>
            </w:r>
          </w:p>
        </w:tc>
      </w:tr>
      <w:tr>
        <w:trPr>
          <w:trHeight w:val="745" w:hRule="atLeast"/>
        </w:trPr>
        <w:tc>
          <w:tcPr>
            <w:tcW w:w="4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</w:tr>
      <w:tr>
        <w:trPr>
          <w:trHeight w:val="750" w:hRule="atLeast"/>
        </w:trPr>
        <w:tc>
          <w:tcPr>
            <w:tcW w:w="4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</w:tr>
      <w:tr>
        <w:trPr>
          <w:trHeight w:val="741" w:hRule="atLeast"/>
        </w:trPr>
        <w:tc>
          <w:tcPr>
            <w:tcW w:w="4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Phone Number</w:t>
            </w: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Phone Number</w:t>
            </w:r>
          </w:p>
        </w:tc>
      </w:tr>
      <w:tr>
        <w:trPr>
          <w:trHeight w:val="240" w:hRule="atLeast"/>
        </w:trPr>
        <w:tc>
          <w:tcPr>
            <w:tcW w:w="9589" w:type="dxa"/>
            <w:gridSpan w:val="3"/>
          </w:tcPr>
          <w:p>
            <w:pPr>
              <w:pStyle w:val="TableParagraph"/>
              <w:spacing w:line="217" w:lineRule="exact"/>
              <w:rPr>
                <w:sz w:val="22"/>
              </w:rPr>
            </w:pPr>
            <w:r>
              <w:rPr>
                <w:sz w:val="22"/>
              </w:rPr>
              <w:t>Contractor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License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applicable)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pStyle w:val="Heading1"/>
        <w:spacing w:before="93"/>
      </w:pPr>
      <w:bookmarkStart w:name="Description of the Project and/or Equipm" w:id="1"/>
      <w:bookmarkEnd w:id="1"/>
      <w:r>
        <w:rPr>
          <w:b w:val="0"/>
        </w:rPr>
      </w:r>
      <w:r>
        <w:rPr/>
        <w:t>Description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</w:t>
      </w:r>
      <w:r>
        <w:rPr>
          <w:spacing w:val="-4"/>
        </w:rPr>
        <w:t> </w:t>
      </w:r>
      <w:r>
        <w:rPr/>
        <w:t>and/or</w:t>
      </w:r>
      <w:r>
        <w:rPr>
          <w:spacing w:val="-5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3"/>
        </w:rPr>
        <w:t> </w:t>
      </w:r>
      <w:r>
        <w:rPr/>
        <w:t>Installed: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tabs>
          <w:tab w:pos="8348" w:val="left" w:leader="none"/>
        </w:tabs>
        <w:spacing w:line="240" w:lineRule="exact" w:before="0"/>
        <w:ind w:left="300" w:right="0" w:firstLine="0"/>
        <w:jc w:val="left"/>
        <w:rPr>
          <w:sz w:val="22"/>
        </w:rPr>
      </w:pPr>
      <w:r>
        <w:rPr>
          <w:b/>
          <w:sz w:val="22"/>
        </w:rPr>
        <w:t>Term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Contract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(if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applicable):</w:t>
      </w:r>
      <w:r>
        <w:rPr>
          <w:b/>
          <w:spacing w:val="57"/>
          <w:sz w:val="22"/>
        </w:rPr>
        <w:t> </w:t>
      </w:r>
      <w:r>
        <w:rPr>
          <w:sz w:val="22"/>
        </w:rPr>
        <w:t>This</w:t>
      </w:r>
      <w:r>
        <w:rPr>
          <w:spacing w:val="-8"/>
          <w:sz w:val="22"/>
        </w:rPr>
        <w:t> </w:t>
      </w:r>
      <w:r>
        <w:rPr>
          <w:sz w:val="22"/>
        </w:rPr>
        <w:t>Contract</w:t>
      </w:r>
      <w:r>
        <w:rPr>
          <w:spacing w:val="-8"/>
          <w:sz w:val="22"/>
        </w:rPr>
        <w:t> </w:t>
      </w:r>
      <w:r>
        <w:rPr>
          <w:sz w:val="22"/>
        </w:rPr>
        <w:t>shall</w:t>
      </w:r>
      <w:r>
        <w:rPr>
          <w:spacing w:val="-6"/>
          <w:sz w:val="22"/>
        </w:rPr>
        <w:t> </w:t>
      </w:r>
      <w:r>
        <w:rPr>
          <w:sz w:val="22"/>
        </w:rPr>
        <w:t>run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20_</w:t>
      </w:r>
      <w:r>
        <w:rPr>
          <w:spacing w:val="59"/>
          <w:sz w:val="22"/>
          <w:u w:val="single"/>
        </w:rPr>
        <w:t> 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to</w:t>
      </w:r>
    </w:p>
    <w:p>
      <w:pPr>
        <w:pStyle w:val="BodyText"/>
        <w:tabs>
          <w:tab w:pos="2746" w:val="left" w:leader="none"/>
        </w:tabs>
        <w:spacing w:line="281" w:lineRule="exact"/>
        <w:ind w:left="300"/>
        <w:rPr>
          <w:rFonts w:ascii="Arial Unicode MS" w:hAnsi="Arial Unicode MS"/>
        </w:rPr>
      </w:pPr>
      <w:r>
        <w:rPr/>
        <w:pict>
          <v:rect style="position:absolute;margin-left:218.850006pt;margin-top:12.33814pt;width:3pt;height:.75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_</w:t>
      </w:r>
      <w:r>
        <w:rPr>
          <w:u w:val="single"/>
        </w:rPr>
        <w:tab/>
      </w:r>
      <w:r>
        <w:rPr/>
        <w:t>_,</w:t>
      </w:r>
      <w:r>
        <w:rPr>
          <w:spacing w:val="-5"/>
        </w:rPr>
        <w:t> </w:t>
      </w:r>
      <w:r>
        <w:rPr/>
        <w:t>20</w:t>
      </w:r>
      <w:r>
        <w:rPr>
          <w:spacing w:val="5"/>
        </w:rPr>
        <w:t> </w:t>
      </w:r>
      <w:r>
        <w:rPr/>
        <w:t>_.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applicable,</w:t>
      </w:r>
      <w:r>
        <w:rPr>
          <w:spacing w:val="-1"/>
        </w:rPr>
        <w:t> </w:t>
      </w:r>
      <w:r>
        <w:rPr/>
        <w:t>check</w:t>
      </w:r>
      <w:r>
        <w:rPr>
          <w:spacing w:val="-2"/>
        </w:rPr>
        <w:t> </w:t>
      </w:r>
      <w:r>
        <w:rPr/>
        <w:t>box</w:t>
      </w:r>
      <w:r>
        <w:rPr>
          <w:spacing w:val="-4"/>
        </w:rPr>
        <w:t> </w:t>
      </w:r>
      <w:r>
        <w:rPr/>
        <w:t>here</w:t>
      </w:r>
      <w:r>
        <w:rPr>
          <w:spacing w:val="12"/>
        </w:rPr>
        <w:t> </w:t>
      </w:r>
      <w:r>
        <w:rPr>
          <w:rFonts w:ascii="Arial Unicode MS" w:hAnsi="Arial Unicode MS"/>
        </w:rPr>
        <w:t>❑</w:t>
      </w:r>
    </w:p>
    <w:p>
      <w:pPr>
        <w:pStyle w:val="BodyText"/>
        <w:spacing w:before="6"/>
        <w:rPr>
          <w:rFonts w:ascii="Arial Unicode MS"/>
          <w:sz w:val="28"/>
        </w:rPr>
      </w:pPr>
    </w:p>
    <w:p>
      <w:pPr>
        <w:pStyle w:val="Heading1"/>
        <w:spacing w:before="93"/>
        <w:rPr>
          <w:b w:val="0"/>
        </w:rPr>
      </w:pPr>
      <w:bookmarkStart w:name="Contract Price:" w:id="2"/>
      <w:bookmarkEnd w:id="2"/>
      <w:r>
        <w:rPr>
          <w:b w:val="0"/>
        </w:rPr>
      </w:r>
      <w:r>
        <w:rPr/>
        <w:t>Contract</w:t>
      </w:r>
      <w:r>
        <w:rPr>
          <w:spacing w:val="1"/>
        </w:rPr>
        <w:t> </w:t>
      </w:r>
      <w:r>
        <w:rPr/>
        <w:t>Price</w:t>
      </w:r>
      <w:r>
        <w:rPr>
          <w:b w:val="0"/>
        </w:rPr>
        <w:t>:</w:t>
      </w:r>
    </w:p>
    <w:p>
      <w:pPr>
        <w:pStyle w:val="BodyText"/>
        <w:spacing w:before="2"/>
        <w:ind w:left="300"/>
      </w:pPr>
      <w:r>
        <w:rPr/>
        <w:t>(Select</w:t>
      </w:r>
      <w:r>
        <w:rPr>
          <w:spacing w:val="-7"/>
        </w:rPr>
        <w:t> </w:t>
      </w:r>
      <w:r>
        <w:rPr/>
        <w:t>Option)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8933"/>
      </w:tblGrid>
      <w:tr>
        <w:trPr>
          <w:trHeight w:val="312" w:hRule="atLeast"/>
        </w:trPr>
        <w:tc>
          <w:tcPr>
            <w:tcW w:w="711" w:type="dxa"/>
          </w:tcPr>
          <w:p>
            <w:pPr>
              <w:pStyle w:val="TableParagraph"/>
              <w:spacing w:line="257" w:lineRule="exact"/>
              <w:ind w:left="200"/>
              <w:rPr>
                <w:rFonts w:ascii="Arial Unicode MS" w:hAnsi="Arial Unicode MS"/>
                <w:sz w:val="22"/>
              </w:rPr>
            </w:pPr>
            <w:r>
              <w:rPr>
                <w:rFonts w:ascii="Arial Unicode MS" w:hAnsi="Arial Unicode MS"/>
                <w:w w:val="117"/>
                <w:sz w:val="22"/>
              </w:rPr>
              <w:t>❑</w:t>
            </w:r>
          </w:p>
        </w:tc>
        <w:tc>
          <w:tcPr>
            <w:tcW w:w="8933" w:type="dxa"/>
          </w:tcPr>
          <w:p>
            <w:pPr>
              <w:pStyle w:val="TableParagraph"/>
              <w:tabs>
                <w:tab w:pos="6481" w:val="left" w:leader="none"/>
              </w:tabs>
              <w:spacing w:before="1"/>
              <w:ind w:left="314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 fixed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price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contract.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 fixed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price 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$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_.</w:t>
            </w:r>
          </w:p>
        </w:tc>
      </w:tr>
      <w:tr>
        <w:trPr>
          <w:trHeight w:val="1052" w:hRule="atLeast"/>
        </w:trPr>
        <w:tc>
          <w:tcPr>
            <w:tcW w:w="711" w:type="dxa"/>
          </w:tcPr>
          <w:p>
            <w:pPr>
              <w:pStyle w:val="TableParagraph"/>
              <w:spacing w:before="20"/>
              <w:ind w:left="200"/>
              <w:rPr>
                <w:rFonts w:ascii="Arial Unicode MS" w:hAnsi="Arial Unicode MS"/>
                <w:sz w:val="22"/>
              </w:rPr>
            </w:pPr>
            <w:r>
              <w:rPr>
                <w:rFonts w:ascii="Arial Unicode MS" w:hAnsi="Arial Unicode MS"/>
                <w:w w:val="117"/>
                <w:sz w:val="22"/>
              </w:rPr>
              <w:t>❑</w:t>
            </w:r>
          </w:p>
        </w:tc>
        <w:tc>
          <w:tcPr>
            <w:tcW w:w="8933" w:type="dxa"/>
          </w:tcPr>
          <w:p>
            <w:pPr>
              <w:pStyle w:val="TableParagraph"/>
              <w:tabs>
                <w:tab w:pos="2410" w:val="left" w:leader="none"/>
                <w:tab w:pos="6222" w:val="left" w:leader="none"/>
                <w:tab w:pos="7362" w:val="left" w:leader="none"/>
              </w:tabs>
              <w:spacing w:line="225" w:lineRule="auto" w:before="71"/>
              <w:ind w:left="314" w:right="198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time-and-materials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estimated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$_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, 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$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 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 set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$ _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 per hour charged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increments of:</w:t>
            </w:r>
            <w:r>
              <w:rPr>
                <w:spacing w:val="2"/>
                <w:sz w:val="22"/>
              </w:rPr>
              <w:t> </w:t>
            </w:r>
            <w:r>
              <w:rPr>
                <w:rFonts w:ascii="Arial Unicode MS" w:hAnsi="Arial Unicode MS"/>
                <w:sz w:val="22"/>
              </w:rPr>
              <w:t>❑</w:t>
            </w:r>
            <w:r>
              <w:rPr>
                <w:rFonts w:ascii="Arial Unicode MS" w:hAnsi="Arial Unicode MS"/>
                <w:spacing w:val="3"/>
                <w:sz w:val="22"/>
              </w:rPr>
              <w:t> </w:t>
            </w:r>
            <w:r>
              <w:rPr>
                <w:sz w:val="22"/>
              </w:rPr>
              <w:t>quarter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hour;</w:t>
            </w:r>
            <w:r>
              <w:rPr>
                <w:spacing w:val="5"/>
                <w:sz w:val="22"/>
              </w:rPr>
              <w:t> </w:t>
            </w:r>
            <w:r>
              <w:rPr>
                <w:rFonts w:ascii="Arial Unicode MS" w:hAnsi="Arial Unicode MS"/>
                <w:sz w:val="22"/>
              </w:rPr>
              <w:t>❑</w:t>
            </w:r>
            <w:r>
              <w:rPr>
                <w:rFonts w:ascii="Arial Unicode MS" w:hAnsi="Arial Unicode MS"/>
                <w:spacing w:val="4"/>
                <w:sz w:val="22"/>
              </w:rPr>
              <w:t> </w:t>
            </w:r>
            <w:r>
              <w:rPr>
                <w:sz w:val="22"/>
              </w:rPr>
              <w:t>half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hour;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6"/>
                <w:sz w:val="22"/>
              </w:rPr>
              <w:t> </w:t>
            </w:r>
            <w:r>
              <w:rPr>
                <w:rFonts w:ascii="Arial Unicode MS" w:hAnsi="Arial Unicode MS"/>
                <w:sz w:val="22"/>
              </w:rPr>
              <w:t>❑</w:t>
            </w:r>
            <w:r>
              <w:rPr>
                <w:rFonts w:ascii="Arial Unicode MS" w:hAnsi="Arial Unicode MS"/>
                <w:spacing w:val="3"/>
                <w:sz w:val="22"/>
              </w:rPr>
              <w:t> </w:t>
            </w:r>
            <w:r>
              <w:rPr>
                <w:sz w:val="22"/>
              </w:rPr>
              <w:t>hour.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cannot</w:t>
            </w:r>
          </w:p>
          <w:p>
            <w:pPr>
              <w:pStyle w:val="TableParagraph"/>
              <w:spacing w:line="208" w:lineRule="exact"/>
              <w:ind w:left="314"/>
              <w:rPr>
                <w:sz w:val="22"/>
              </w:rPr>
            </w:pPr>
            <w:r>
              <w:rPr>
                <w:sz w:val="22"/>
              </w:rPr>
              <w:t>exceed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above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estimate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authorization from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Church.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tabs>
          <w:tab w:pos="7278" w:val="left" w:leader="none"/>
        </w:tabs>
        <w:spacing w:line="237" w:lineRule="auto" w:before="210"/>
        <w:ind w:left="300" w:right="219"/>
        <w:jc w:val="both"/>
      </w:pPr>
      <w:r>
        <w:rPr/>
        <w:t>The above-quoted price/cost </w:t>
      </w:r>
      <w:r>
        <w:rPr>
          <w:rFonts w:ascii="Arial Unicode MS" w:hAnsi="Arial Unicode MS"/>
        </w:rPr>
        <w:t>❑ </w:t>
      </w:r>
      <w:r>
        <w:rPr/>
        <w:t>does </w:t>
      </w:r>
      <w:r>
        <w:rPr>
          <w:rFonts w:ascii="Arial Unicode MS" w:hAnsi="Arial Unicode MS"/>
        </w:rPr>
        <w:t>❑ </w:t>
      </w:r>
      <w:r>
        <w:rPr/>
        <w:t>does not include all permit fees, assessment fees, and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city, county, or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authorities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 with this Project. If the price/cost does not include these fees and expenses, the</w:t>
      </w:r>
      <w:r>
        <w:rPr>
          <w:spacing w:val="1"/>
        </w:rPr>
        <w:t> </w:t>
      </w:r>
      <w:r>
        <w:rPr/>
        <w:t>amount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such</w:t>
      </w:r>
      <w:r>
        <w:rPr>
          <w:spacing w:val="21"/>
        </w:rPr>
        <w:t> </w:t>
      </w:r>
      <w:r>
        <w:rPr/>
        <w:t>fees</w:t>
      </w:r>
      <w:r>
        <w:rPr>
          <w:spacing w:val="14"/>
        </w:rPr>
        <w:t> </w:t>
      </w:r>
      <w:r>
        <w:rPr/>
        <w:t>and</w:t>
      </w:r>
      <w:r>
        <w:rPr>
          <w:spacing w:val="20"/>
        </w:rPr>
        <w:t> </w:t>
      </w:r>
      <w:r>
        <w:rPr/>
        <w:t>expenses</w:t>
      </w:r>
      <w:r>
        <w:rPr>
          <w:spacing w:val="19"/>
        </w:rPr>
        <w:t> </w:t>
      </w:r>
      <w:r>
        <w:rPr/>
        <w:t>is</w:t>
      </w:r>
      <w:r>
        <w:rPr>
          <w:spacing w:val="12"/>
        </w:rPr>
        <w:t> </w:t>
      </w:r>
      <w:r>
        <w:rPr/>
        <w:t>specified</w:t>
      </w:r>
      <w:r>
        <w:rPr>
          <w:spacing w:val="23"/>
        </w:rPr>
        <w:t> </w:t>
      </w:r>
      <w:r>
        <w:rPr/>
        <w:t>here:</w:t>
      </w:r>
      <w:r>
        <w:rPr>
          <w:spacing w:val="12"/>
        </w:rPr>
        <w:t> </w:t>
      </w:r>
      <w:r>
        <w:rPr/>
        <w:t>$_</w:t>
      </w:r>
      <w:r>
        <w:rPr>
          <w:u w:val="single"/>
        </w:rPr>
        <w:tab/>
      </w:r>
      <w:r>
        <w:rPr/>
        <w:t>.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cost</w:t>
      </w:r>
      <w:r>
        <w:rPr>
          <w:spacing w:val="17"/>
        </w:rPr>
        <w:t> </w:t>
      </w:r>
      <w:r>
        <w:rPr/>
        <w:t>for</w:t>
      </w:r>
      <w:r>
        <w:rPr>
          <w:spacing w:val="23"/>
        </w:rPr>
        <w:t> </w:t>
      </w:r>
      <w:r>
        <w:rPr/>
        <w:t>such</w:t>
      </w:r>
      <w:r>
        <w:rPr>
          <w:spacing w:val="25"/>
        </w:rPr>
        <w:t> </w:t>
      </w:r>
      <w:r>
        <w:rPr/>
        <w:t>fees</w:t>
      </w:r>
      <w:r>
        <w:rPr>
          <w:spacing w:val="-59"/>
        </w:rPr>
        <w:t> </w:t>
      </w:r>
      <w:r>
        <w:rPr/>
        <w:t>and expenses to be paid by the Church cannot exceed this amount without written authorization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Church.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5817337</wp:posOffset>
            </wp:positionH>
            <wp:positionV relativeFrom="paragraph">
              <wp:posOffset>157455</wp:posOffset>
            </wp:positionV>
            <wp:extent cx="886396" cy="5867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type w:val="continuous"/>
          <w:pgSz w:w="12240" w:h="15840"/>
          <w:pgMar w:top="900" w:bottom="280" w:left="114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</w:pPr>
      <w:bookmarkStart w:name="Payment Terms:" w:id="3"/>
      <w:bookmarkEnd w:id="3"/>
      <w:r>
        <w:rPr>
          <w:b w:val="0"/>
        </w:rPr>
      </w:r>
      <w:r>
        <w:rPr/>
        <w:t>Payment</w:t>
      </w:r>
      <w:r>
        <w:rPr>
          <w:spacing w:val="-4"/>
        </w:rPr>
        <w:t> </w:t>
      </w:r>
      <w:r>
        <w:rPr/>
        <w:t>Terms: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2761"/>
        <w:gridCol w:w="2845"/>
      </w:tblGrid>
      <w:tr>
        <w:trPr>
          <w:trHeight w:val="362" w:hRule="atLeast"/>
        </w:trPr>
        <w:tc>
          <w:tcPr>
            <w:tcW w:w="920" w:type="dxa"/>
          </w:tcPr>
          <w:p>
            <w:pPr>
              <w:pStyle w:val="TableParagraph"/>
              <w:spacing w:line="257" w:lineRule="exact"/>
              <w:ind w:left="200"/>
              <w:rPr>
                <w:rFonts w:ascii="Arial Unicode MS" w:hAnsi="Arial Unicode MS"/>
                <w:sz w:val="22"/>
              </w:rPr>
            </w:pPr>
            <w:r>
              <w:rPr>
                <w:rFonts w:ascii="Arial Unicode MS" w:hAnsi="Arial Unicode MS"/>
                <w:w w:val="117"/>
                <w:sz w:val="22"/>
              </w:rPr>
              <w:t>❑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4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Down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any)</w:t>
            </w:r>
          </w:p>
        </w:tc>
      </w:tr>
      <w:tr>
        <w:trPr>
          <w:trHeight w:val="319" w:hRule="atLeast"/>
        </w:trPr>
        <w:tc>
          <w:tcPr>
            <w:tcW w:w="6526" w:type="dxa"/>
            <w:gridSpan w:val="3"/>
          </w:tcPr>
          <w:p>
            <w:pPr>
              <w:pStyle w:val="TableParagraph"/>
              <w:spacing w:before="4"/>
              <w:ind w:left="1030"/>
              <w:rPr>
                <w:sz w:val="22"/>
              </w:rPr>
            </w:pPr>
            <w:r>
              <w:rPr>
                <w:sz w:val="22"/>
              </w:rPr>
              <w:t>(Amount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percent)</w:t>
            </w:r>
          </w:p>
        </w:tc>
      </w:tr>
      <w:tr>
        <w:trPr>
          <w:trHeight w:val="425" w:hRule="atLeast"/>
        </w:trPr>
        <w:tc>
          <w:tcPr>
            <w:tcW w:w="920" w:type="dxa"/>
          </w:tcPr>
          <w:p>
            <w:pPr>
              <w:pStyle w:val="TableParagraph"/>
              <w:spacing w:before="25"/>
              <w:ind w:left="200"/>
              <w:rPr>
                <w:rFonts w:ascii="Arial Unicode MS" w:hAnsi="Arial Unicode MS"/>
                <w:sz w:val="22"/>
              </w:rPr>
            </w:pPr>
            <w:r>
              <w:rPr>
                <w:rFonts w:ascii="Arial Unicode MS" w:hAnsi="Arial Unicode MS"/>
                <w:w w:val="117"/>
                <w:sz w:val="22"/>
              </w:rPr>
              <w:t>❑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45" w:type="dxa"/>
          </w:tcPr>
          <w:p>
            <w:pPr>
              <w:pStyle w:val="TableParagraph"/>
              <w:tabs>
                <w:tab w:pos="4142" w:val="left" w:leader="none"/>
              </w:tabs>
              <w:spacing w:before="64"/>
              <w:ind w:right="-1311"/>
              <w:rPr>
                <w:sz w:val="22"/>
              </w:rPr>
            </w:pPr>
            <w:r>
              <w:rPr>
                <w:sz w:val="22"/>
              </w:rPr>
              <w:t>Due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date: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_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16" w:hRule="atLeast"/>
        </w:trPr>
        <w:tc>
          <w:tcPr>
            <w:tcW w:w="6526" w:type="dxa"/>
            <w:gridSpan w:val="3"/>
          </w:tcPr>
          <w:p>
            <w:pPr>
              <w:pStyle w:val="TableParagraph"/>
              <w:spacing w:before="3"/>
              <w:ind w:left="1030"/>
              <w:rPr>
                <w:sz w:val="22"/>
              </w:rPr>
            </w:pPr>
            <w:r>
              <w:rPr>
                <w:sz w:val="22"/>
              </w:rPr>
              <w:t>(Amount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percent)</w:t>
            </w:r>
          </w:p>
        </w:tc>
      </w:tr>
      <w:tr>
        <w:trPr>
          <w:trHeight w:val="428" w:hRule="atLeast"/>
        </w:trPr>
        <w:tc>
          <w:tcPr>
            <w:tcW w:w="920" w:type="dxa"/>
          </w:tcPr>
          <w:p>
            <w:pPr>
              <w:pStyle w:val="TableParagraph"/>
              <w:spacing w:before="23"/>
              <w:ind w:left="200"/>
              <w:rPr>
                <w:rFonts w:ascii="Arial Unicode MS" w:hAnsi="Arial Unicode MS"/>
                <w:sz w:val="22"/>
              </w:rPr>
            </w:pPr>
            <w:r>
              <w:rPr>
                <w:rFonts w:ascii="Arial Unicode MS" w:hAnsi="Arial Unicode MS"/>
                <w:w w:val="117"/>
                <w:sz w:val="22"/>
              </w:rPr>
              <w:t>❑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45" w:type="dxa"/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z w:val="22"/>
              </w:rPr>
              <w:t>Due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</w:t>
            </w:r>
          </w:p>
        </w:tc>
      </w:tr>
      <w:tr>
        <w:trPr>
          <w:trHeight w:val="240" w:hRule="atLeast"/>
        </w:trPr>
        <w:tc>
          <w:tcPr>
            <w:tcW w:w="6526" w:type="dxa"/>
            <w:gridSpan w:val="3"/>
          </w:tcPr>
          <w:p>
            <w:pPr>
              <w:pStyle w:val="TableParagraph"/>
              <w:spacing w:line="217" w:lineRule="exact"/>
              <w:ind w:left="1030"/>
              <w:rPr>
                <w:sz w:val="22"/>
              </w:rPr>
            </w:pPr>
            <w:r>
              <w:rPr>
                <w:sz w:val="22"/>
              </w:rPr>
              <w:t>(Amount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percent)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24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5"/>
        <w:gridCol w:w="4795"/>
      </w:tblGrid>
      <w:tr>
        <w:trPr>
          <w:trHeight w:val="487" w:hRule="atLeast"/>
        </w:trPr>
        <w:tc>
          <w:tcPr>
            <w:tcW w:w="4805" w:type="dxa"/>
          </w:tcPr>
          <w:p>
            <w:pPr>
              <w:pStyle w:val="TableParagraph"/>
              <w:spacing w:line="246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Agreed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Start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Project/Work:</w:t>
            </w:r>
          </w:p>
        </w:tc>
        <w:tc>
          <w:tcPr>
            <w:tcW w:w="4795" w:type="dxa"/>
          </w:tcPr>
          <w:p>
            <w:pPr>
              <w:pStyle w:val="TableParagraph"/>
              <w:tabs>
                <w:tab w:pos="4473" w:val="left" w:leader="none"/>
              </w:tabs>
              <w:spacing w:line="246" w:lineRule="exact"/>
              <w:ind w:left="192"/>
              <w:rPr>
                <w:sz w:val="22"/>
              </w:rPr>
            </w:pPr>
            <w:r>
              <w:rPr>
                <w:sz w:val="22"/>
              </w:rPr>
              <w:t>_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</w:t>
            </w:r>
          </w:p>
        </w:tc>
      </w:tr>
      <w:tr>
        <w:trPr>
          <w:trHeight w:val="487" w:hRule="atLeast"/>
        </w:trPr>
        <w:tc>
          <w:tcPr>
            <w:tcW w:w="4805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33" w:lineRule="exact" w:before="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Agreed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Completion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 Project/Work:</w:t>
            </w:r>
          </w:p>
        </w:tc>
        <w:tc>
          <w:tcPr>
            <w:tcW w:w="4795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473" w:val="left" w:leader="none"/>
              </w:tabs>
              <w:spacing w:line="233" w:lineRule="exact" w:before="1"/>
              <w:ind w:left="192"/>
              <w:rPr>
                <w:sz w:val="22"/>
              </w:rPr>
            </w:pPr>
            <w:r>
              <w:rPr>
                <w:sz w:val="22"/>
              </w:rPr>
              <w:t>_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300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Additional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Terms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Conditions: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5062" w:val="left" w:leader="none"/>
        </w:tabs>
        <w:spacing w:line="240" w:lineRule="auto" w:before="117" w:after="0"/>
        <w:ind w:left="300" w:right="226" w:firstLine="0"/>
        <w:jc w:val="both"/>
        <w:rPr>
          <w:sz w:val="22"/>
        </w:rPr>
      </w:pPr>
      <w:r>
        <w:rPr>
          <w:sz w:val="22"/>
        </w:rPr>
        <w:t>TIME IS OF THE ESSENCE/DELAY. It is understood and agreed that time is of the</w:t>
      </w:r>
      <w:r>
        <w:rPr>
          <w:spacing w:val="1"/>
          <w:sz w:val="22"/>
        </w:rPr>
        <w:t> </w:t>
      </w:r>
      <w:r>
        <w:rPr>
          <w:sz w:val="22"/>
        </w:rPr>
        <w:t>essence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Church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completion</w:t>
      </w:r>
      <w:r>
        <w:rPr>
          <w:spacing w:val="9"/>
          <w:sz w:val="22"/>
        </w:rPr>
        <w:t> </w:t>
      </w:r>
      <w:r>
        <w:rPr>
          <w:sz w:val="22"/>
        </w:rPr>
        <w:t>of this</w:t>
      </w:r>
      <w:r>
        <w:rPr>
          <w:spacing w:val="1"/>
          <w:sz w:val="22"/>
        </w:rPr>
        <w:t> </w:t>
      </w:r>
      <w:r>
        <w:rPr>
          <w:sz w:val="22"/>
        </w:rPr>
        <w:t>Contract. Delay 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Contractor</w:t>
      </w:r>
      <w:r>
        <w:rPr>
          <w:spacing w:val="9"/>
          <w:sz w:val="22"/>
        </w:rPr>
        <w:t> </w:t>
      </w:r>
      <w:r>
        <w:rPr>
          <w:sz w:val="22"/>
        </w:rPr>
        <w:t>shall</w:t>
      </w:r>
      <w:r>
        <w:rPr>
          <w:spacing w:val="6"/>
          <w:sz w:val="22"/>
        </w:rPr>
        <w:t> </w:t>
      </w:r>
      <w:r>
        <w:rPr>
          <w:sz w:val="22"/>
        </w:rPr>
        <w:t>result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44"/>
          <w:sz w:val="22"/>
        </w:rPr>
        <w:t> </w:t>
      </w:r>
      <w:r>
        <w:rPr>
          <w:sz w:val="22"/>
        </w:rPr>
        <w:t>reduction</w:t>
      </w:r>
      <w:r>
        <w:rPr>
          <w:spacing w:val="46"/>
          <w:sz w:val="22"/>
        </w:rPr>
        <w:t> </w:t>
      </w:r>
      <w:r>
        <w:rPr>
          <w:sz w:val="22"/>
        </w:rPr>
        <w:t>of</w:t>
      </w:r>
      <w:r>
        <w:rPr>
          <w:spacing w:val="35"/>
          <w:sz w:val="22"/>
        </w:rPr>
        <w:t> </w:t>
      </w:r>
      <w:r>
        <w:rPr>
          <w:sz w:val="22"/>
        </w:rPr>
        <w:t>the</w:t>
      </w:r>
      <w:r>
        <w:rPr>
          <w:spacing w:val="41"/>
          <w:sz w:val="22"/>
        </w:rPr>
        <w:t> </w:t>
      </w:r>
      <w:r>
        <w:rPr>
          <w:sz w:val="22"/>
        </w:rPr>
        <w:t>Contract</w:t>
      </w:r>
      <w:r>
        <w:rPr>
          <w:spacing w:val="32"/>
          <w:sz w:val="22"/>
        </w:rPr>
        <w:t> </w:t>
      </w:r>
      <w:r>
        <w:rPr>
          <w:sz w:val="22"/>
        </w:rPr>
        <w:t>price</w:t>
      </w:r>
      <w:r>
        <w:rPr>
          <w:spacing w:val="36"/>
          <w:sz w:val="22"/>
        </w:rPr>
        <w:t> </w:t>
      </w:r>
      <w:r>
        <w:rPr>
          <w:sz w:val="22"/>
        </w:rPr>
        <w:t>by</w:t>
      </w:r>
      <w:r>
        <w:rPr>
          <w:spacing w:val="37"/>
          <w:sz w:val="22"/>
        </w:rPr>
        <w:t> </w:t>
      </w:r>
      <w:r>
        <w:rPr>
          <w:sz w:val="22"/>
        </w:rPr>
        <w:t>$_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pacing w:val="45"/>
          <w:sz w:val="22"/>
        </w:rPr>
        <w:t> </w:t>
      </w:r>
      <w:r>
        <w:rPr>
          <w:sz w:val="22"/>
        </w:rPr>
        <w:t>for</w:t>
      </w:r>
      <w:r>
        <w:rPr>
          <w:spacing w:val="39"/>
          <w:sz w:val="22"/>
        </w:rPr>
        <w:t> </w:t>
      </w:r>
      <w:r>
        <w:rPr>
          <w:sz w:val="22"/>
        </w:rPr>
        <w:t>each</w:t>
      </w:r>
      <w:r>
        <w:rPr>
          <w:spacing w:val="47"/>
          <w:sz w:val="22"/>
        </w:rPr>
        <w:t> </w:t>
      </w:r>
      <w:r>
        <w:rPr>
          <w:sz w:val="22"/>
        </w:rPr>
        <w:t>day</w:t>
      </w:r>
      <w:r>
        <w:rPr>
          <w:spacing w:val="42"/>
          <w:sz w:val="22"/>
        </w:rPr>
        <w:t> </w:t>
      </w:r>
      <w:r>
        <w:rPr>
          <w:sz w:val="22"/>
        </w:rPr>
        <w:t>of</w:t>
      </w:r>
      <w:r>
        <w:rPr>
          <w:spacing w:val="42"/>
          <w:sz w:val="22"/>
        </w:rPr>
        <w:t> </w:t>
      </w:r>
      <w:r>
        <w:rPr>
          <w:sz w:val="22"/>
        </w:rPr>
        <w:t>delay</w:t>
      </w:r>
      <w:r>
        <w:rPr>
          <w:spacing w:val="43"/>
          <w:sz w:val="22"/>
        </w:rPr>
        <w:t> </w:t>
      </w:r>
      <w:r>
        <w:rPr>
          <w:sz w:val="22"/>
        </w:rPr>
        <w:t>of</w:t>
      </w:r>
      <w:r>
        <w:rPr>
          <w:spacing w:val="42"/>
          <w:sz w:val="22"/>
        </w:rPr>
        <w:t> </w:t>
      </w:r>
      <w:r>
        <w:rPr>
          <w:sz w:val="22"/>
        </w:rPr>
        <w:t>completion</w:t>
      </w:r>
      <w:r>
        <w:rPr>
          <w:spacing w:val="42"/>
          <w:sz w:val="22"/>
        </w:rPr>
        <w:t> </w:t>
      </w:r>
      <w:r>
        <w:rPr>
          <w:sz w:val="22"/>
        </w:rPr>
        <w:t>of</w:t>
      </w:r>
      <w:r>
        <w:rPr>
          <w:spacing w:val="42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project beyond the Agreed Completion Date specified above unless such delay is agreed to in</w:t>
      </w:r>
      <w:r>
        <w:rPr>
          <w:spacing w:val="1"/>
          <w:sz w:val="22"/>
        </w:rPr>
        <w:t> </w:t>
      </w:r>
      <w:r>
        <w:rPr>
          <w:sz w:val="22"/>
        </w:rPr>
        <w:t>writing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Church</w:t>
      </w:r>
      <w:r>
        <w:rPr>
          <w:spacing w:val="3"/>
          <w:sz w:val="22"/>
        </w:rPr>
        <w:t> </w:t>
      </w:r>
      <w:r>
        <w:rPr>
          <w:sz w:val="22"/>
        </w:rPr>
        <w:t>or is</w:t>
      </w:r>
      <w:r>
        <w:rPr>
          <w:spacing w:val="-6"/>
          <w:sz w:val="22"/>
        </w:rPr>
        <w:t> </w:t>
      </w:r>
      <w:r>
        <w:rPr>
          <w:sz w:val="22"/>
        </w:rPr>
        <w:t>caused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act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God.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42" w:lineRule="auto" w:before="126" w:after="0"/>
        <w:ind w:left="300" w:right="229" w:firstLine="0"/>
        <w:jc w:val="both"/>
        <w:rPr>
          <w:sz w:val="22"/>
        </w:rPr>
      </w:pPr>
      <w:r>
        <w:rPr>
          <w:sz w:val="22"/>
        </w:rPr>
        <w:t>PERMITS:</w:t>
      </w:r>
      <w:r>
        <w:rPr>
          <w:spacing w:val="1"/>
          <w:sz w:val="22"/>
        </w:rPr>
        <w:t> </w:t>
      </w:r>
      <w:r>
        <w:rPr>
          <w:sz w:val="22"/>
        </w:rPr>
        <w:t>Contractor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obtain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necessary</w:t>
      </w:r>
      <w:r>
        <w:rPr>
          <w:spacing w:val="1"/>
          <w:sz w:val="22"/>
        </w:rPr>
        <w:t> </w:t>
      </w:r>
      <w:r>
        <w:rPr>
          <w:sz w:val="22"/>
        </w:rPr>
        <w:t>building</w:t>
      </w:r>
      <w:r>
        <w:rPr>
          <w:spacing w:val="1"/>
          <w:sz w:val="22"/>
        </w:rPr>
        <w:t> </w:t>
      </w:r>
      <w:r>
        <w:rPr>
          <w:sz w:val="22"/>
        </w:rPr>
        <w:t>permits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permits</w:t>
      </w:r>
      <w:r>
        <w:rPr>
          <w:spacing w:val="1"/>
          <w:sz w:val="22"/>
        </w:rPr>
        <w:t> </w:t>
      </w:r>
      <w:r>
        <w:rPr>
          <w:sz w:val="22"/>
        </w:rPr>
        <w:t>required for the work under this Contract and shall otherwise comply with all ordinances, laws,</w:t>
      </w:r>
      <w:r>
        <w:rPr>
          <w:spacing w:val="1"/>
          <w:sz w:val="22"/>
        </w:rPr>
        <w:t> </w:t>
      </w:r>
      <w:r>
        <w:rPr>
          <w:sz w:val="22"/>
        </w:rPr>
        <w:t>and regulations</w:t>
      </w:r>
      <w:r>
        <w:rPr>
          <w:spacing w:val="-4"/>
          <w:sz w:val="22"/>
        </w:rPr>
        <w:t> </w:t>
      </w:r>
      <w:r>
        <w:rPr>
          <w:sz w:val="22"/>
        </w:rPr>
        <w:t>relating</w:t>
      </w:r>
      <w:r>
        <w:rPr>
          <w:spacing w:val="-7"/>
          <w:sz w:val="22"/>
        </w:rPr>
        <w:t> </w:t>
      </w:r>
      <w:r>
        <w:rPr>
          <w:sz w:val="22"/>
        </w:rPr>
        <w:t>to its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1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42" w:lineRule="auto" w:before="114" w:after="0"/>
        <w:ind w:left="300" w:right="247" w:firstLine="0"/>
        <w:jc w:val="both"/>
        <w:rPr>
          <w:sz w:val="22"/>
        </w:rPr>
      </w:pPr>
      <w:r>
        <w:rPr>
          <w:sz w:val="22"/>
        </w:rPr>
        <w:t>SAFE WORKPLACE: Contractor agrees that it will maintain a safe workplace for the</w:t>
      </w:r>
      <w:r>
        <w:rPr>
          <w:spacing w:val="1"/>
          <w:sz w:val="22"/>
        </w:rPr>
        <w:t> </w:t>
      </w:r>
      <w:r>
        <w:rPr>
          <w:sz w:val="22"/>
        </w:rPr>
        <w:t>duration of its work under this Contract and shall be solely responsible for complying with OSHA</w:t>
      </w:r>
      <w:r>
        <w:rPr>
          <w:spacing w:val="-59"/>
          <w:sz w:val="22"/>
        </w:rPr>
        <w:t> </w:t>
      </w:r>
      <w:r>
        <w:rPr>
          <w:sz w:val="22"/>
        </w:rPr>
        <w:t>and other</w:t>
      </w:r>
      <w:r>
        <w:rPr>
          <w:spacing w:val="-5"/>
          <w:sz w:val="22"/>
        </w:rPr>
        <w:t> </w:t>
      </w:r>
      <w:r>
        <w:rPr>
          <w:sz w:val="22"/>
        </w:rPr>
        <w:t>state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local</w:t>
      </w:r>
      <w:r>
        <w:rPr>
          <w:spacing w:val="-7"/>
          <w:sz w:val="22"/>
        </w:rPr>
        <w:t> </w:t>
      </w:r>
      <w:r>
        <w:rPr>
          <w:sz w:val="22"/>
        </w:rPr>
        <w:t>safe</w:t>
      </w:r>
      <w:r>
        <w:rPr>
          <w:spacing w:val="-5"/>
          <w:sz w:val="22"/>
        </w:rPr>
        <w:t> </w:t>
      </w:r>
      <w:r>
        <w:rPr>
          <w:sz w:val="22"/>
        </w:rPr>
        <w:t>workplace</w:t>
      </w:r>
      <w:r>
        <w:rPr>
          <w:spacing w:val="-3"/>
          <w:sz w:val="22"/>
        </w:rPr>
        <w:t> </w:t>
      </w:r>
      <w:r>
        <w:rPr>
          <w:sz w:val="22"/>
        </w:rPr>
        <w:t>regulations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labor</w:t>
      </w:r>
      <w:r>
        <w:rPr>
          <w:spacing w:val="-5"/>
          <w:sz w:val="22"/>
        </w:rPr>
        <w:t> </w:t>
      </w:r>
      <w:r>
        <w:rPr>
          <w:sz w:val="22"/>
        </w:rPr>
        <w:t>performed</w:t>
      </w:r>
      <w:r>
        <w:rPr>
          <w:spacing w:val="1"/>
          <w:sz w:val="22"/>
        </w:rPr>
        <w:t> </w:t>
      </w:r>
      <w:r>
        <w:rPr>
          <w:sz w:val="22"/>
        </w:rPr>
        <w:t>under this</w:t>
      </w:r>
      <w:r>
        <w:rPr>
          <w:spacing w:val="-8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40" w:lineRule="auto" w:before="108" w:after="0"/>
        <w:ind w:left="300" w:right="221" w:firstLine="0"/>
        <w:jc w:val="both"/>
        <w:rPr>
          <w:sz w:val="22"/>
        </w:rPr>
      </w:pPr>
      <w:r>
        <w:rPr>
          <w:sz w:val="22"/>
        </w:rPr>
        <w:t>CLEAN-UP:</w:t>
      </w:r>
      <w:r>
        <w:rPr>
          <w:spacing w:val="1"/>
          <w:sz w:val="22"/>
        </w:rPr>
        <w:t> </w:t>
      </w:r>
      <w:r>
        <w:rPr>
          <w:sz w:val="22"/>
        </w:rPr>
        <w:t>Contractor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make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efforts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leave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Church’s</w:t>
      </w:r>
      <w:r>
        <w:rPr>
          <w:spacing w:val="1"/>
          <w:sz w:val="22"/>
        </w:rPr>
        <w:t> </w:t>
      </w:r>
      <w:r>
        <w:rPr>
          <w:sz w:val="22"/>
        </w:rPr>
        <w:t>property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reasonably neat and orderly condition at the conclusion of its work each business day. In</w:t>
      </w:r>
      <w:r>
        <w:rPr>
          <w:spacing w:val="1"/>
          <w:sz w:val="22"/>
        </w:rPr>
        <w:t> </w:t>
      </w:r>
      <w:r>
        <w:rPr>
          <w:sz w:val="22"/>
        </w:rPr>
        <w:t>addition, at the conclusion of this Contract, Contractor shall remove from the Church’s property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debris</w:t>
      </w:r>
      <w:r>
        <w:rPr>
          <w:spacing w:val="-7"/>
          <w:sz w:val="22"/>
        </w:rPr>
        <w:t> </w:t>
      </w:r>
      <w:r>
        <w:rPr>
          <w:sz w:val="22"/>
        </w:rPr>
        <w:t>and surplus</w:t>
      </w:r>
      <w:r>
        <w:rPr>
          <w:spacing w:val="-7"/>
          <w:sz w:val="22"/>
        </w:rPr>
        <w:t> </w:t>
      </w:r>
      <w:r>
        <w:rPr>
          <w:sz w:val="22"/>
        </w:rPr>
        <w:t>material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leave the</w:t>
      </w:r>
      <w:r>
        <w:rPr>
          <w:spacing w:val="-5"/>
          <w:sz w:val="22"/>
        </w:rPr>
        <w:t> </w:t>
      </w:r>
      <w:r>
        <w:rPr>
          <w:sz w:val="22"/>
        </w:rPr>
        <w:t>property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a neat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broom clean</w:t>
      </w:r>
      <w:r>
        <w:rPr>
          <w:spacing w:val="1"/>
          <w:sz w:val="22"/>
        </w:rPr>
        <w:t> </w:t>
      </w:r>
      <w:r>
        <w:rPr>
          <w:sz w:val="22"/>
        </w:rPr>
        <w:t>condition.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40" w:lineRule="auto" w:before="119" w:after="0"/>
        <w:ind w:left="300" w:right="221" w:firstLine="0"/>
        <w:jc w:val="both"/>
        <w:rPr>
          <w:sz w:val="22"/>
        </w:rPr>
      </w:pPr>
      <w:r>
        <w:rPr>
          <w:sz w:val="22"/>
        </w:rPr>
        <w:t>INSURANCE/ADDITIONAL INSURED: The Contractor shall obtain and pay for workers’</w:t>
      </w:r>
      <w:r>
        <w:rPr>
          <w:spacing w:val="1"/>
          <w:sz w:val="22"/>
        </w:rPr>
        <w:t> </w:t>
      </w:r>
      <w:r>
        <w:rPr>
          <w:sz w:val="22"/>
        </w:rPr>
        <w:t>compensation insurance and all forms of insurance required by federal, state and local laws,</w:t>
      </w:r>
      <w:r>
        <w:rPr>
          <w:spacing w:val="1"/>
          <w:sz w:val="22"/>
        </w:rPr>
        <w:t> </w:t>
      </w:r>
      <w:r>
        <w:rPr>
          <w:sz w:val="22"/>
        </w:rPr>
        <w:t>rules and regulations relating to compensation and employment of labor. In addition, Contractor</w:t>
      </w:r>
      <w:r>
        <w:rPr>
          <w:spacing w:val="1"/>
          <w:sz w:val="22"/>
        </w:rPr>
        <w:t> </w:t>
      </w:r>
      <w:r>
        <w:rPr>
          <w:sz w:val="22"/>
        </w:rPr>
        <w:t>shall obtain and pay for policies of comprehensive general liability insurance, including, without</w:t>
      </w:r>
      <w:r>
        <w:rPr>
          <w:spacing w:val="1"/>
          <w:sz w:val="22"/>
        </w:rPr>
        <w:t> </w:t>
      </w:r>
      <w:r>
        <w:rPr>
          <w:sz w:val="22"/>
        </w:rPr>
        <w:t>limitation general liability, bodily injury, property damage, business automobile, and contractual</w:t>
      </w:r>
      <w:r>
        <w:rPr>
          <w:spacing w:val="1"/>
          <w:sz w:val="22"/>
        </w:rPr>
        <w:t> </w:t>
      </w:r>
      <w:r>
        <w:rPr>
          <w:sz w:val="22"/>
        </w:rPr>
        <w:t>liability coverages in the minimum amount of $2,000,000 per occurrence/$5,000,000 aggregate</w:t>
      </w:r>
      <w:r>
        <w:rPr>
          <w:spacing w:val="1"/>
          <w:sz w:val="22"/>
        </w:rPr>
        <w:t> </w:t>
      </w:r>
      <w:r>
        <w:rPr>
          <w:sz w:val="22"/>
        </w:rPr>
        <w:t>for Property Damage and $2,000,000 per person/$5,000,000 per occurrence for Personal Injury.</w:t>
      </w:r>
      <w:r>
        <w:rPr>
          <w:spacing w:val="-59"/>
          <w:sz w:val="22"/>
        </w:rPr>
        <w:t> </w:t>
      </w:r>
      <w:r>
        <w:rPr>
          <w:sz w:val="22"/>
        </w:rPr>
        <w:t>In addition, Contractor shall maintain umbrella or excess liability insurance coverage in the</w:t>
      </w:r>
      <w:r>
        <w:rPr>
          <w:spacing w:val="1"/>
          <w:sz w:val="22"/>
        </w:rPr>
        <w:t> </w:t>
      </w:r>
      <w:r>
        <w:rPr>
          <w:sz w:val="22"/>
        </w:rPr>
        <w:t>minimum amount of $5,000,000. The Church shall be named as an additional insured on a</w:t>
      </w:r>
      <w:r>
        <w:rPr>
          <w:spacing w:val="1"/>
          <w:sz w:val="22"/>
        </w:rPr>
        <w:t> </w:t>
      </w:r>
      <w:r>
        <w:rPr>
          <w:sz w:val="22"/>
        </w:rPr>
        <w:t>primary</w:t>
      </w:r>
      <w:r>
        <w:rPr>
          <w:spacing w:val="-11"/>
          <w:sz w:val="22"/>
        </w:rPr>
        <w:t> </w:t>
      </w:r>
      <w:r>
        <w:rPr>
          <w:sz w:val="22"/>
        </w:rPr>
        <w:t>basis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all such</w:t>
      </w:r>
      <w:r>
        <w:rPr>
          <w:spacing w:val="1"/>
          <w:sz w:val="22"/>
        </w:rPr>
        <w:t> </w:t>
      </w:r>
      <w:r>
        <w:rPr>
          <w:sz w:val="22"/>
        </w:rPr>
        <w:t>insurance</w:t>
      </w:r>
      <w:r>
        <w:rPr>
          <w:spacing w:val="3"/>
          <w:sz w:val="22"/>
        </w:rPr>
        <w:t> </w:t>
      </w:r>
      <w:r>
        <w:rPr>
          <w:sz w:val="22"/>
        </w:rPr>
        <w:t>policies.</w:t>
      </w:r>
    </w:p>
    <w:p>
      <w:pPr>
        <w:pStyle w:val="BodyText"/>
        <w:spacing w:before="121"/>
        <w:ind w:left="300" w:right="221"/>
        <w:jc w:val="both"/>
      </w:pPr>
      <w:r>
        <w:rPr/>
        <w:t>Prior to the commencement of any work under this Contract, Contractor shall deliver to 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Contractor’s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this provision and proof that the Church has been named as an additional</w:t>
      </w:r>
      <w:r>
        <w:rPr>
          <w:spacing w:val="1"/>
        </w:rPr>
        <w:t> </w:t>
      </w:r>
      <w:r>
        <w:rPr/>
        <w:t>insured</w:t>
      </w:r>
      <w:r>
        <w:rPr>
          <w:spacing w:val="6"/>
        </w:rPr>
        <w:t> </w:t>
      </w:r>
      <w:r>
        <w:rPr/>
        <w:t>on all</w:t>
      </w:r>
      <w:r>
        <w:rPr>
          <w:spacing w:val="4"/>
        </w:rPr>
        <w:t> </w:t>
      </w:r>
      <w:r>
        <w:rPr/>
        <w:t>such</w:t>
      </w:r>
      <w:r>
        <w:rPr>
          <w:spacing w:val="6"/>
        </w:rPr>
        <w:t> </w:t>
      </w:r>
      <w:r>
        <w:rPr/>
        <w:t>insurance</w:t>
      </w:r>
      <w:r>
        <w:rPr>
          <w:spacing w:val="2"/>
        </w:rPr>
        <w:t> </w:t>
      </w:r>
      <w:r>
        <w:rPr/>
        <w:t>policies.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shall be a</w:t>
      </w:r>
      <w:r>
        <w:rPr>
          <w:spacing w:val="5"/>
        </w:rPr>
        <w:t> </w:t>
      </w:r>
      <w:r>
        <w:rPr/>
        <w:t>condition</w:t>
      </w:r>
      <w:r>
        <w:rPr>
          <w:spacing w:val="2"/>
        </w:rPr>
        <w:t> </w:t>
      </w:r>
      <w:r>
        <w:rPr/>
        <w:t>precedent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Church’s</w:t>
      </w:r>
    </w:p>
    <w:p>
      <w:pPr>
        <w:spacing w:after="0"/>
        <w:jc w:val="both"/>
        <w:sectPr>
          <w:headerReference w:type="default" r:id="rId7"/>
          <w:pgSz w:w="12240" w:h="15840"/>
          <w:pgMar w:header="731" w:footer="0" w:top="960" w:bottom="280" w:left="1140" w:right="12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300" w:right="226"/>
        <w:jc w:val="both"/>
      </w:pPr>
      <w:r>
        <w:rPr/>
        <w:t>obligation to make payment to Contractor</w:t>
      </w:r>
      <w:r>
        <w:rPr>
          <w:spacing w:val="61"/>
        </w:rPr>
        <w:t> </w:t>
      </w:r>
      <w:r>
        <w:rPr/>
        <w:t>under this Contract that Contractor has delivered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insurance/additional</w:t>
      </w:r>
      <w:r>
        <w:rPr>
          <w:spacing w:val="1"/>
        </w:rPr>
        <w:t> </w:t>
      </w:r>
      <w:r>
        <w:rPr/>
        <w:t>insured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complies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set</w:t>
      </w:r>
      <w:r>
        <w:rPr>
          <w:spacing w:val="-7"/>
        </w:rPr>
        <w:t> </w:t>
      </w:r>
      <w:r>
        <w:rPr/>
        <w:t>forth</w:t>
      </w:r>
      <w:r>
        <w:rPr>
          <w:spacing w:val="1"/>
        </w:rPr>
        <w:t> </w:t>
      </w:r>
      <w:r>
        <w:rPr/>
        <w:t>herein.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40" w:lineRule="auto" w:before="117" w:after="0"/>
        <w:ind w:left="300" w:right="224" w:firstLine="0"/>
        <w:jc w:val="both"/>
        <w:rPr>
          <w:sz w:val="22"/>
        </w:rPr>
      </w:pPr>
      <w:r>
        <w:rPr>
          <w:sz w:val="22"/>
        </w:rPr>
        <w:t>INDEMNIFICATION: To the fullest extent permitted by law, the Contractor shall defend,</w:t>
      </w:r>
      <w:r>
        <w:rPr>
          <w:spacing w:val="1"/>
          <w:sz w:val="22"/>
        </w:rPr>
        <w:t> </w:t>
      </w:r>
      <w:r>
        <w:rPr>
          <w:sz w:val="22"/>
        </w:rPr>
        <w:t>indemnify and hold harmless the Church, their agents and employees from and against any and</w:t>
      </w:r>
      <w:r>
        <w:rPr>
          <w:spacing w:val="1"/>
          <w:sz w:val="22"/>
        </w:rPr>
        <w:t> </w:t>
      </w:r>
      <w:r>
        <w:rPr>
          <w:sz w:val="22"/>
        </w:rPr>
        <w:t>all claims, suits, actions, damages, losses, liability and expenses, including but not limited to</w:t>
      </w:r>
      <w:r>
        <w:rPr>
          <w:spacing w:val="1"/>
          <w:sz w:val="22"/>
        </w:rPr>
        <w:t> </w:t>
      </w:r>
      <w:r>
        <w:rPr>
          <w:sz w:val="22"/>
        </w:rPr>
        <w:t>attorney’s fees, arising out of, resulting from or in any way connected in whole or in part to the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Contractor’s</w:t>
      </w:r>
      <w:r>
        <w:rPr>
          <w:spacing w:val="1"/>
          <w:sz w:val="22"/>
        </w:rPr>
        <w:t> </w:t>
      </w:r>
      <w:r>
        <w:rPr>
          <w:sz w:val="22"/>
        </w:rPr>
        <w:t>work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work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representatives,</w:t>
      </w:r>
      <w:r>
        <w:rPr>
          <w:spacing w:val="1"/>
          <w:sz w:val="22"/>
        </w:rPr>
        <w:t> </w:t>
      </w:r>
      <w:r>
        <w:rPr>
          <w:sz w:val="22"/>
        </w:rPr>
        <w:t>employees,</w:t>
      </w:r>
      <w:r>
        <w:rPr>
          <w:spacing w:val="1"/>
          <w:sz w:val="22"/>
        </w:rPr>
        <w:t> </w:t>
      </w:r>
      <w:r>
        <w:rPr>
          <w:sz w:val="22"/>
        </w:rPr>
        <w:t>subcontractors or suppliers and whether or not it is contended the Church contributed thereto in</w:t>
      </w:r>
      <w:r>
        <w:rPr>
          <w:spacing w:val="1"/>
          <w:sz w:val="22"/>
        </w:rPr>
        <w:t> </w:t>
      </w:r>
      <w:r>
        <w:rPr>
          <w:sz w:val="22"/>
        </w:rPr>
        <w:t>part, or was responsible therefore by reason of non-delegable duty, while on or near the project</w:t>
      </w:r>
      <w:r>
        <w:rPr>
          <w:spacing w:val="1"/>
          <w:sz w:val="22"/>
        </w:rPr>
        <w:t> </w:t>
      </w:r>
      <w:r>
        <w:rPr>
          <w:sz w:val="22"/>
        </w:rPr>
        <w:t>under the Contract, that is attributable to bodily injury, sickness, disease or death, or to injury to</w:t>
      </w:r>
      <w:r>
        <w:rPr>
          <w:spacing w:val="1"/>
          <w:sz w:val="22"/>
        </w:rPr>
        <w:t> </w:t>
      </w:r>
      <w:r>
        <w:rPr>
          <w:sz w:val="22"/>
        </w:rPr>
        <w:t>or the destruction of tangible property, other than the work itself regardless of whether or not the</w:t>
      </w:r>
      <w:r>
        <w:rPr>
          <w:spacing w:val="-59"/>
          <w:sz w:val="22"/>
        </w:rPr>
        <w:t> </w:t>
      </w:r>
      <w:r>
        <w:rPr>
          <w:sz w:val="22"/>
        </w:rPr>
        <w:t>Church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partially</w:t>
      </w:r>
      <w:r>
        <w:rPr>
          <w:spacing w:val="1"/>
          <w:sz w:val="22"/>
        </w:rPr>
        <w:t> </w:t>
      </w:r>
      <w:r>
        <w:rPr>
          <w:sz w:val="22"/>
        </w:rPr>
        <w:t>negligent,</w:t>
      </w:r>
      <w:r>
        <w:rPr>
          <w:spacing w:val="1"/>
          <w:sz w:val="22"/>
        </w:rPr>
        <w:t> </w:t>
      </w:r>
      <w:r>
        <w:rPr>
          <w:sz w:val="22"/>
        </w:rPr>
        <w:t>excluding</w:t>
      </w:r>
      <w:r>
        <w:rPr>
          <w:spacing w:val="1"/>
          <w:sz w:val="22"/>
        </w:rPr>
        <w:t> </w:t>
      </w:r>
      <w:r>
        <w:rPr>
          <w:sz w:val="22"/>
        </w:rPr>
        <w:t>only</w:t>
      </w:r>
      <w:r>
        <w:rPr>
          <w:spacing w:val="1"/>
          <w:sz w:val="22"/>
        </w:rPr>
        <w:t> </w:t>
      </w:r>
      <w:r>
        <w:rPr>
          <w:sz w:val="22"/>
        </w:rPr>
        <w:t>liability</w:t>
      </w:r>
      <w:r>
        <w:rPr>
          <w:spacing w:val="1"/>
          <w:sz w:val="22"/>
        </w:rPr>
        <w:t> </w:t>
      </w:r>
      <w:r>
        <w:rPr>
          <w:sz w:val="22"/>
        </w:rPr>
        <w:t>created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sole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62"/>
          <w:sz w:val="22"/>
        </w:rPr>
        <w:t> </w:t>
      </w:r>
      <w:r>
        <w:rPr>
          <w:sz w:val="22"/>
        </w:rPr>
        <w:t>exclusive</w:t>
      </w:r>
      <w:r>
        <w:rPr>
          <w:spacing w:val="1"/>
          <w:sz w:val="22"/>
        </w:rPr>
        <w:t> </w:t>
      </w:r>
      <w:r>
        <w:rPr>
          <w:sz w:val="22"/>
        </w:rPr>
        <w:t>negligence 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Church,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claim,</w:t>
      </w:r>
      <w:r>
        <w:rPr>
          <w:spacing w:val="-7"/>
          <w:sz w:val="22"/>
        </w:rPr>
        <w:t> </w:t>
      </w:r>
      <w:r>
        <w:rPr>
          <w:sz w:val="22"/>
        </w:rPr>
        <w:t>suit,</w:t>
      </w:r>
      <w:r>
        <w:rPr>
          <w:spacing w:val="-8"/>
          <w:sz w:val="22"/>
        </w:rPr>
        <w:t> </w:t>
      </w:r>
      <w:r>
        <w:rPr>
          <w:sz w:val="22"/>
        </w:rPr>
        <w:t>action,</w:t>
      </w:r>
      <w:r>
        <w:rPr>
          <w:spacing w:val="-7"/>
          <w:sz w:val="22"/>
        </w:rPr>
        <w:t> </w:t>
      </w:r>
      <w:r>
        <w:rPr>
          <w:sz w:val="22"/>
        </w:rPr>
        <w:t>damage,</w:t>
      </w:r>
      <w:r>
        <w:rPr>
          <w:spacing w:val="-6"/>
          <w:sz w:val="22"/>
        </w:rPr>
        <w:t> </w:t>
      </w:r>
      <w:r>
        <w:rPr>
          <w:sz w:val="22"/>
        </w:rPr>
        <w:t>loss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expense.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6022" w:val="left" w:leader="none"/>
          <w:tab w:pos="6827" w:val="left" w:leader="none"/>
        </w:tabs>
        <w:spacing w:line="240" w:lineRule="auto" w:before="123" w:after="0"/>
        <w:ind w:left="300" w:right="214" w:firstLine="0"/>
        <w:jc w:val="both"/>
        <w:rPr>
          <w:sz w:val="22"/>
        </w:rPr>
      </w:pPr>
      <w:r>
        <w:rPr>
          <w:sz w:val="22"/>
        </w:rPr>
        <w:t>WARRANTY:</w:t>
      </w:r>
      <w:r>
        <w:rPr>
          <w:spacing w:val="1"/>
          <w:sz w:val="22"/>
        </w:rPr>
        <w:t> </w:t>
      </w:r>
      <w:r>
        <w:rPr>
          <w:sz w:val="22"/>
        </w:rPr>
        <w:t>Contractor</w:t>
      </w:r>
      <w:r>
        <w:rPr>
          <w:spacing w:val="1"/>
          <w:sz w:val="22"/>
        </w:rPr>
        <w:t> </w:t>
      </w:r>
      <w:r>
        <w:rPr>
          <w:sz w:val="22"/>
        </w:rPr>
        <w:t>warrants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work</w:t>
      </w:r>
      <w:r>
        <w:rPr>
          <w:spacing w:val="1"/>
          <w:sz w:val="22"/>
        </w:rPr>
        <w:t> </w:t>
      </w:r>
      <w:r>
        <w:rPr>
          <w:sz w:val="22"/>
        </w:rPr>
        <w:t>performed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Contractor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subcontractors shall be skillfully performed in accordance with accepted trade practices. The</w:t>
      </w:r>
      <w:r>
        <w:rPr>
          <w:spacing w:val="1"/>
          <w:sz w:val="22"/>
        </w:rPr>
        <w:t> </w:t>
      </w:r>
      <w:r>
        <w:rPr>
          <w:sz w:val="22"/>
        </w:rPr>
        <w:t>warranty</w:t>
      </w:r>
      <w:r>
        <w:rPr>
          <w:spacing w:val="13"/>
          <w:sz w:val="22"/>
        </w:rPr>
        <w:t> </w:t>
      </w:r>
      <w:r>
        <w:rPr>
          <w:sz w:val="22"/>
        </w:rPr>
        <w:t>on</w:t>
      </w:r>
      <w:r>
        <w:rPr>
          <w:spacing w:val="19"/>
          <w:sz w:val="22"/>
        </w:rPr>
        <w:t> </w:t>
      </w:r>
      <w:r>
        <w:rPr>
          <w:sz w:val="22"/>
        </w:rPr>
        <w:t>labor</w:t>
      </w:r>
      <w:r>
        <w:rPr>
          <w:spacing w:val="16"/>
          <w:sz w:val="22"/>
        </w:rPr>
        <w:t> </w:t>
      </w:r>
      <w:r>
        <w:rPr>
          <w:sz w:val="22"/>
        </w:rPr>
        <w:t>under</w:t>
      </w:r>
      <w:r>
        <w:rPr>
          <w:spacing w:val="19"/>
          <w:sz w:val="22"/>
        </w:rPr>
        <w:t> </w:t>
      </w:r>
      <w:r>
        <w:rPr>
          <w:sz w:val="22"/>
        </w:rPr>
        <w:t>this</w:t>
      </w:r>
      <w:r>
        <w:rPr>
          <w:spacing w:val="17"/>
          <w:sz w:val="22"/>
        </w:rPr>
        <w:t> </w:t>
      </w:r>
      <w:r>
        <w:rPr>
          <w:sz w:val="22"/>
        </w:rPr>
        <w:t>Contract</w:t>
      </w:r>
      <w:r>
        <w:rPr>
          <w:spacing w:val="12"/>
          <w:sz w:val="22"/>
        </w:rPr>
        <w:t> </w:t>
      </w:r>
      <w:r>
        <w:rPr>
          <w:sz w:val="22"/>
        </w:rPr>
        <w:t>shall</w:t>
      </w:r>
      <w:r>
        <w:rPr>
          <w:spacing w:val="19"/>
          <w:sz w:val="22"/>
        </w:rPr>
        <w:t> </w:t>
      </w:r>
      <w:r>
        <w:rPr>
          <w:sz w:val="22"/>
        </w:rPr>
        <w:t>extend</w:t>
      </w:r>
      <w:r>
        <w:rPr>
          <w:spacing w:val="15"/>
          <w:sz w:val="22"/>
        </w:rPr>
        <w:t> </w:t>
      </w:r>
      <w:r>
        <w:rPr>
          <w:sz w:val="22"/>
        </w:rPr>
        <w:t>for</w:t>
      </w:r>
      <w:r>
        <w:rPr>
          <w:spacing w:val="19"/>
          <w:sz w:val="22"/>
        </w:rPr>
        <w:t> </w:t>
      </w:r>
      <w:r>
        <w:rPr>
          <w:sz w:val="22"/>
        </w:rPr>
        <w:t>_</w:t>
      </w:r>
      <w:r>
        <w:rPr>
          <w:sz w:val="22"/>
          <w:u w:val="single"/>
        </w:rPr>
        <w:tab/>
        <w:tab/>
      </w:r>
      <w:r>
        <w:rPr>
          <w:sz w:val="22"/>
        </w:rPr>
        <w:t>_</w:t>
      </w:r>
      <w:r>
        <w:rPr>
          <w:spacing w:val="23"/>
          <w:sz w:val="22"/>
        </w:rPr>
        <w:t> </w:t>
      </w:r>
      <w:r>
        <w:rPr>
          <w:sz w:val="22"/>
        </w:rPr>
        <w:t>years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24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warranty</w:t>
      </w:r>
      <w:r>
        <w:rPr>
          <w:spacing w:val="17"/>
          <w:sz w:val="22"/>
        </w:rPr>
        <w:t> </w:t>
      </w:r>
      <w:r>
        <w:rPr>
          <w:sz w:val="22"/>
        </w:rPr>
        <w:t>on</w:t>
      </w:r>
      <w:r>
        <w:rPr>
          <w:spacing w:val="-59"/>
          <w:sz w:val="22"/>
        </w:rPr>
        <w:t> </w:t>
      </w:r>
      <w:r>
        <w:rPr>
          <w:sz w:val="22"/>
        </w:rPr>
        <w:t>materials</w:t>
      </w:r>
      <w:r>
        <w:rPr>
          <w:spacing w:val="12"/>
          <w:sz w:val="22"/>
        </w:rPr>
        <w:t> </w:t>
      </w:r>
      <w:r>
        <w:rPr>
          <w:sz w:val="22"/>
        </w:rPr>
        <w:t>under</w:t>
      </w:r>
      <w:r>
        <w:rPr>
          <w:spacing w:val="18"/>
          <w:sz w:val="22"/>
        </w:rPr>
        <w:t> </w:t>
      </w:r>
      <w:r>
        <w:rPr>
          <w:sz w:val="22"/>
        </w:rPr>
        <w:t>this</w:t>
      </w:r>
      <w:r>
        <w:rPr>
          <w:spacing w:val="11"/>
          <w:sz w:val="22"/>
        </w:rPr>
        <w:t> </w:t>
      </w:r>
      <w:r>
        <w:rPr>
          <w:sz w:val="22"/>
        </w:rPr>
        <w:t>Contract</w:t>
      </w:r>
      <w:r>
        <w:rPr>
          <w:spacing w:val="10"/>
          <w:sz w:val="22"/>
        </w:rPr>
        <w:t> </w:t>
      </w:r>
      <w:r>
        <w:rPr>
          <w:sz w:val="22"/>
        </w:rPr>
        <w:t>shall</w:t>
      </w:r>
      <w:r>
        <w:rPr>
          <w:spacing w:val="13"/>
          <w:sz w:val="22"/>
        </w:rPr>
        <w:t> </w:t>
      </w:r>
      <w:r>
        <w:rPr>
          <w:sz w:val="22"/>
        </w:rPr>
        <w:t>extend</w:t>
      </w:r>
      <w:r>
        <w:rPr>
          <w:spacing w:val="19"/>
          <w:sz w:val="22"/>
        </w:rPr>
        <w:t> </w:t>
      </w:r>
      <w:r>
        <w:rPr>
          <w:sz w:val="22"/>
        </w:rPr>
        <w:t>for</w:t>
      </w:r>
      <w:r>
        <w:rPr>
          <w:sz w:val="22"/>
          <w:u w:val="single"/>
        </w:rPr>
        <w:tab/>
      </w:r>
      <w:r>
        <w:rPr>
          <w:sz w:val="22"/>
        </w:rPr>
        <w:t>years</w:t>
      </w:r>
      <w:r>
        <w:rPr>
          <w:spacing w:val="28"/>
          <w:sz w:val="22"/>
        </w:rPr>
        <w:t> </w:t>
      </w:r>
      <w:r>
        <w:rPr>
          <w:sz w:val="22"/>
        </w:rPr>
        <w:t>after</w:t>
      </w:r>
      <w:r>
        <w:rPr>
          <w:spacing w:val="31"/>
          <w:sz w:val="22"/>
        </w:rPr>
        <w:t> </w:t>
      </w:r>
      <w:r>
        <w:rPr>
          <w:sz w:val="22"/>
        </w:rPr>
        <w:t>substantial</w:t>
      </w:r>
      <w:r>
        <w:rPr>
          <w:spacing w:val="31"/>
          <w:sz w:val="22"/>
        </w:rPr>
        <w:t> </w:t>
      </w:r>
      <w:r>
        <w:rPr>
          <w:sz w:val="22"/>
        </w:rPr>
        <w:t>completion</w:t>
      </w:r>
      <w:r>
        <w:rPr>
          <w:spacing w:val="32"/>
          <w:sz w:val="22"/>
        </w:rPr>
        <w:t> </w:t>
      </w:r>
      <w:r>
        <w:rPr>
          <w:sz w:val="22"/>
        </w:rPr>
        <w:t>of</w:t>
      </w:r>
      <w:r>
        <w:rPr>
          <w:spacing w:val="-59"/>
          <w:sz w:val="22"/>
        </w:rPr>
        <w:t> </w:t>
      </w:r>
      <w:r>
        <w:rPr>
          <w:sz w:val="22"/>
        </w:rPr>
        <w:t>Contractor’s</w:t>
      </w:r>
      <w:r>
        <w:rPr>
          <w:spacing w:val="18"/>
          <w:sz w:val="22"/>
        </w:rPr>
        <w:t> </w:t>
      </w:r>
      <w:r>
        <w:rPr>
          <w:sz w:val="22"/>
        </w:rPr>
        <w:t>work</w:t>
      </w:r>
      <w:r>
        <w:rPr>
          <w:spacing w:val="18"/>
          <w:sz w:val="22"/>
        </w:rPr>
        <w:t> </w:t>
      </w:r>
      <w:r>
        <w:rPr>
          <w:sz w:val="22"/>
        </w:rPr>
        <w:t>under</w:t>
      </w:r>
      <w:r>
        <w:rPr>
          <w:spacing w:val="20"/>
          <w:sz w:val="22"/>
        </w:rPr>
        <w:t> </w:t>
      </w:r>
      <w:r>
        <w:rPr>
          <w:sz w:val="22"/>
        </w:rPr>
        <w:t>this</w:t>
      </w:r>
      <w:r>
        <w:rPr>
          <w:spacing w:val="17"/>
          <w:sz w:val="22"/>
        </w:rPr>
        <w:t> </w:t>
      </w:r>
      <w:r>
        <w:rPr>
          <w:sz w:val="22"/>
        </w:rPr>
        <w:t>Contract.</w:t>
      </w:r>
      <w:r>
        <w:rPr>
          <w:spacing w:val="17"/>
          <w:sz w:val="22"/>
        </w:rPr>
        <w:t> </w:t>
      </w:r>
      <w:r>
        <w:rPr>
          <w:sz w:val="22"/>
        </w:rPr>
        <w:t>Contractor</w:t>
      </w:r>
      <w:r>
        <w:rPr>
          <w:spacing w:val="20"/>
          <w:sz w:val="22"/>
        </w:rPr>
        <w:t> </w:t>
      </w:r>
      <w:r>
        <w:rPr>
          <w:sz w:val="22"/>
        </w:rPr>
        <w:t>shall</w:t>
      </w:r>
      <w:r>
        <w:rPr>
          <w:spacing w:val="19"/>
          <w:sz w:val="22"/>
        </w:rPr>
        <w:t> </w:t>
      </w:r>
      <w:r>
        <w:rPr>
          <w:sz w:val="22"/>
        </w:rPr>
        <w:t>respond</w:t>
      </w:r>
      <w:r>
        <w:rPr>
          <w:spacing w:val="20"/>
          <w:sz w:val="22"/>
        </w:rPr>
        <w:t> </w:t>
      </w:r>
      <w:r>
        <w:rPr>
          <w:sz w:val="22"/>
        </w:rPr>
        <w:t>to</w:t>
      </w:r>
      <w:r>
        <w:rPr>
          <w:spacing w:val="19"/>
          <w:sz w:val="22"/>
        </w:rPr>
        <w:t> </w:t>
      </w:r>
      <w:r>
        <w:rPr>
          <w:sz w:val="22"/>
        </w:rPr>
        <w:t>warranty</w:t>
      </w:r>
      <w:r>
        <w:rPr>
          <w:spacing w:val="19"/>
          <w:sz w:val="22"/>
        </w:rPr>
        <w:t> </w:t>
      </w:r>
      <w:r>
        <w:rPr>
          <w:sz w:val="22"/>
        </w:rPr>
        <w:t>calls</w:t>
      </w:r>
      <w:r>
        <w:rPr>
          <w:spacing w:val="18"/>
          <w:sz w:val="22"/>
        </w:rPr>
        <w:t> </w:t>
      </w:r>
      <w:r>
        <w:rPr>
          <w:sz w:val="22"/>
        </w:rPr>
        <w:t>within</w:t>
      </w:r>
    </w:p>
    <w:p>
      <w:pPr>
        <w:pStyle w:val="BodyText"/>
        <w:tabs>
          <w:tab w:pos="1405" w:val="left" w:leader="none"/>
        </w:tabs>
        <w:ind w:left="300"/>
        <w:jc w:val="both"/>
      </w:pPr>
      <w:r>
        <w:rPr/>
        <w:t>_</w:t>
      </w:r>
      <w:r>
        <w:rPr>
          <w:u w:val="single"/>
        </w:rPr>
        <w:tab/>
      </w:r>
      <w:r>
        <w:rPr/>
        <w:t>_</w:t>
      </w:r>
      <w:r>
        <w:rPr>
          <w:spacing w:val="-5"/>
        </w:rPr>
        <w:t> </w:t>
      </w:r>
      <w:r>
        <w:rPr/>
        <w:t>hours</w:t>
      </w:r>
      <w:r>
        <w:rPr>
          <w:spacing w:val="-6"/>
        </w:rPr>
        <w:t> </w:t>
      </w:r>
      <w:r>
        <w:rPr/>
        <w:t>after</w:t>
      </w:r>
      <w:r>
        <w:rPr>
          <w:spacing w:val="-1"/>
        </w:rPr>
        <w:t> </w:t>
      </w:r>
      <w:r>
        <w:rPr/>
        <w:t>being</w:t>
      </w:r>
      <w:r>
        <w:rPr>
          <w:spacing w:val="-7"/>
        </w:rPr>
        <w:t> </w:t>
      </w:r>
      <w:r>
        <w:rPr/>
        <w:t>notified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1"/>
        </w:rPr>
        <w:t> </w:t>
      </w:r>
      <w:r>
        <w:rPr/>
        <w:t>warranty</w:t>
      </w:r>
      <w:r>
        <w:rPr>
          <w:spacing w:val="-6"/>
        </w:rPr>
        <w:t> </w:t>
      </w:r>
      <w:r>
        <w:rPr/>
        <w:t>issue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 Church.</w:t>
      </w:r>
    </w:p>
    <w:p>
      <w:pPr>
        <w:pStyle w:val="BodyText"/>
        <w:spacing w:before="122"/>
        <w:ind w:left="300" w:right="252" w:firstLine="720"/>
        <w:jc w:val="both"/>
      </w:pPr>
      <w:r>
        <w:rPr/>
        <w:t>These warranties shall be in addition to any implied warranties under the law and to any</w:t>
      </w:r>
      <w:r>
        <w:rPr>
          <w:spacing w:val="1"/>
        </w:rPr>
        <w:t> </w:t>
      </w:r>
      <w:r>
        <w:rPr/>
        <w:t>warranties provided by the manufacturer or supplier of equipment installed. Contractor shall</w:t>
      </w:r>
      <w:r>
        <w:rPr>
          <w:spacing w:val="1"/>
        </w:rPr>
        <w:t> </w:t>
      </w:r>
      <w:r>
        <w:rPr/>
        <w:t>assemble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Church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such manufacturer/supplier</w:t>
      </w:r>
      <w:r>
        <w:rPr>
          <w:spacing w:val="1"/>
        </w:rPr>
        <w:t> </w:t>
      </w:r>
      <w:r>
        <w:rPr/>
        <w:t>warranty</w:t>
      </w:r>
      <w:r>
        <w:rPr>
          <w:spacing w:val="-8"/>
        </w:rPr>
        <w:t> </w:t>
      </w:r>
      <w:r>
        <w:rPr/>
        <w:t>information.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40" w:lineRule="auto" w:before="117" w:after="0"/>
        <w:ind w:left="300" w:right="227" w:firstLine="0"/>
        <w:jc w:val="both"/>
        <w:rPr>
          <w:sz w:val="22"/>
        </w:rPr>
      </w:pPr>
      <w:r>
        <w:rPr>
          <w:sz w:val="22"/>
        </w:rPr>
        <w:t>WAIVER OF LIENS: Contractor warrants that all subcontractors and other persons and</w:t>
      </w:r>
      <w:r>
        <w:rPr>
          <w:spacing w:val="1"/>
          <w:sz w:val="22"/>
        </w:rPr>
        <w:t> </w:t>
      </w:r>
      <w:r>
        <w:rPr>
          <w:sz w:val="22"/>
        </w:rPr>
        <w:t>entities supplying materials or labor to complete the work under this Contract have been or will</w:t>
      </w:r>
      <w:r>
        <w:rPr>
          <w:spacing w:val="1"/>
          <w:sz w:val="22"/>
        </w:rPr>
        <w:t> </w:t>
      </w:r>
      <w:r>
        <w:rPr>
          <w:sz w:val="22"/>
        </w:rPr>
        <w:t>be paid by Contractor. Contractor agrees to supply lien waivers from all such subcontractor,</w:t>
      </w:r>
      <w:r>
        <w:rPr>
          <w:spacing w:val="1"/>
          <w:sz w:val="22"/>
        </w:rPr>
        <w:t> </w:t>
      </w:r>
      <w:r>
        <w:rPr>
          <w:sz w:val="22"/>
        </w:rPr>
        <w:t>persons and entities and it is expressly agreed by the parties that provision of such lien waivers</w:t>
      </w:r>
      <w:r>
        <w:rPr>
          <w:spacing w:val="1"/>
          <w:sz w:val="22"/>
        </w:rPr>
        <w:t> </w:t>
      </w:r>
      <w:r>
        <w:rPr>
          <w:sz w:val="22"/>
        </w:rPr>
        <w:t>to the Church shall be a condition precedent to the Church’s obligation for full and final payment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40" w:lineRule="auto" w:before="122" w:after="0"/>
        <w:ind w:left="300" w:right="221" w:firstLine="0"/>
        <w:jc w:val="both"/>
        <w:rPr>
          <w:sz w:val="22"/>
        </w:rPr>
      </w:pPr>
      <w:r>
        <w:rPr>
          <w:sz w:val="22"/>
        </w:rPr>
        <w:t>ALTERNATIVE DISPUTE RESOLUTION: The parties agree that any dispute arising out</w:t>
      </w:r>
      <w:r>
        <w:rPr>
          <w:spacing w:val="1"/>
          <w:sz w:val="22"/>
        </w:rPr>
        <w:t> </w:t>
      </w:r>
      <w:r>
        <w:rPr>
          <w:sz w:val="22"/>
        </w:rPr>
        <w:t>of this Contract shall be addressed in the following manner before either party shall commence</w:t>
      </w:r>
      <w:r>
        <w:rPr>
          <w:spacing w:val="1"/>
          <w:sz w:val="22"/>
        </w:rPr>
        <w:t> </w:t>
      </w:r>
      <w:r>
        <w:rPr>
          <w:sz w:val="22"/>
        </w:rPr>
        <w:t>litigation against the other: (1) the parties shall submit the dispute to mediation. An impartial</w:t>
      </w:r>
      <w:r>
        <w:rPr>
          <w:spacing w:val="1"/>
          <w:sz w:val="22"/>
        </w:rPr>
        <w:t> </w:t>
      </w:r>
      <w:r>
        <w:rPr>
          <w:sz w:val="22"/>
        </w:rPr>
        <w:t>mediator shall be selected by agreement of the parties, who agree to equally bear the costs of</w:t>
      </w:r>
      <w:r>
        <w:rPr>
          <w:spacing w:val="1"/>
          <w:sz w:val="22"/>
        </w:rPr>
        <w:t> </w:t>
      </w:r>
      <w:r>
        <w:rPr>
          <w:sz w:val="22"/>
        </w:rPr>
        <w:t>the mediation. If the dispute is not resolved in mediation, (2) the parties shall submit the dispute</w:t>
      </w:r>
      <w:r>
        <w:rPr>
          <w:spacing w:val="1"/>
          <w:sz w:val="22"/>
        </w:rPr>
        <w:t> </w:t>
      </w:r>
      <w:r>
        <w:rPr>
          <w:sz w:val="22"/>
        </w:rPr>
        <w:t>to nonbinding arbitration in accordance with the rules of the American Arbitration Association .</w:t>
      </w:r>
      <w:r>
        <w:rPr>
          <w:spacing w:val="1"/>
          <w:sz w:val="22"/>
        </w:rPr>
        <w:t> </w:t>
      </w:r>
      <w:r>
        <w:rPr>
          <w:sz w:val="22"/>
        </w:rPr>
        <w:t>The parties shall</w:t>
      </w:r>
      <w:r>
        <w:rPr>
          <w:spacing w:val="1"/>
          <w:sz w:val="22"/>
        </w:rPr>
        <w:t> </w:t>
      </w:r>
      <w:r>
        <w:rPr>
          <w:sz w:val="22"/>
        </w:rPr>
        <w:t>select an impartial arbitrator and</w:t>
      </w:r>
      <w:r>
        <w:rPr>
          <w:spacing w:val="1"/>
          <w:sz w:val="22"/>
        </w:rPr>
        <w:t> </w:t>
      </w:r>
      <w:r>
        <w:rPr>
          <w:sz w:val="22"/>
        </w:rPr>
        <w:t>agree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equally bear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costs of the</w:t>
      </w:r>
      <w:r>
        <w:rPr>
          <w:spacing w:val="1"/>
          <w:sz w:val="22"/>
        </w:rPr>
        <w:t> </w:t>
      </w:r>
      <w:r>
        <w:rPr>
          <w:sz w:val="22"/>
        </w:rPr>
        <w:t>arbitration.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8998" w:val="left" w:leader="none"/>
        </w:tabs>
        <w:spacing w:line="242" w:lineRule="auto" w:before="127" w:after="0"/>
        <w:ind w:left="300" w:right="230" w:firstLine="0"/>
        <w:jc w:val="both"/>
        <w:rPr>
          <w:sz w:val="22"/>
        </w:rPr>
      </w:pPr>
      <w:r>
        <w:rPr>
          <w:sz w:val="22"/>
        </w:rPr>
        <w:t>CHOICE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LAW:</w:t>
      </w:r>
      <w:r>
        <w:rPr>
          <w:spacing w:val="111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parties</w:t>
      </w:r>
      <w:r>
        <w:rPr>
          <w:spacing w:val="19"/>
          <w:sz w:val="22"/>
        </w:rPr>
        <w:t> </w:t>
      </w:r>
      <w:r>
        <w:rPr>
          <w:sz w:val="22"/>
        </w:rPr>
        <w:t>agree</w:t>
      </w:r>
      <w:r>
        <w:rPr>
          <w:spacing w:val="32"/>
          <w:sz w:val="22"/>
        </w:rPr>
        <w:t> </w:t>
      </w:r>
      <w:r>
        <w:rPr>
          <w:sz w:val="22"/>
        </w:rPr>
        <w:t>that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32"/>
          <w:sz w:val="22"/>
        </w:rPr>
        <w:t> </w:t>
      </w:r>
      <w:r>
        <w:rPr>
          <w:sz w:val="22"/>
        </w:rPr>
        <w:t>laws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State</w:t>
      </w:r>
      <w:r>
        <w:rPr>
          <w:spacing w:val="31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pacing w:val="18"/>
          <w:sz w:val="22"/>
        </w:rPr>
        <w:t> </w:t>
      </w:r>
      <w:r>
        <w:rPr>
          <w:sz w:val="22"/>
        </w:rPr>
        <w:t>shall</w:t>
      </w:r>
      <w:r>
        <w:rPr>
          <w:spacing w:val="-58"/>
          <w:sz w:val="22"/>
        </w:rPr>
        <w:t> </w:t>
      </w:r>
      <w:r>
        <w:rPr>
          <w:sz w:val="22"/>
        </w:rPr>
        <w:t>govern</w:t>
      </w:r>
      <w:r>
        <w:rPr>
          <w:spacing w:val="-9"/>
          <w:sz w:val="22"/>
        </w:rPr>
        <w:t> </w:t>
      </w:r>
      <w:r>
        <w:rPr>
          <w:sz w:val="22"/>
        </w:rPr>
        <w:t>any</w:t>
      </w:r>
      <w:r>
        <w:rPr>
          <w:spacing w:val="-12"/>
          <w:sz w:val="22"/>
        </w:rPr>
        <w:t> </w:t>
      </w:r>
      <w:r>
        <w:rPr>
          <w:sz w:val="22"/>
        </w:rPr>
        <w:t>disputes arising</w:t>
      </w:r>
      <w:r>
        <w:rPr>
          <w:spacing w:val="-8"/>
          <w:sz w:val="22"/>
        </w:rPr>
        <w:t> </w:t>
      </w:r>
      <w:r>
        <w:rPr>
          <w:sz w:val="22"/>
        </w:rPr>
        <w:t>under this</w:t>
      </w:r>
      <w:r>
        <w:rPr>
          <w:spacing w:val="-5"/>
          <w:sz w:val="22"/>
        </w:rPr>
        <w:t> </w:t>
      </w:r>
      <w:r>
        <w:rPr>
          <w:sz w:val="22"/>
        </w:rPr>
        <w:t>Contract.</w:t>
      </w:r>
    </w:p>
    <w:p>
      <w:pPr>
        <w:spacing w:after="0" w:line="242" w:lineRule="auto"/>
        <w:jc w:val="both"/>
        <w:rPr>
          <w:sz w:val="22"/>
        </w:rPr>
        <w:sectPr>
          <w:pgSz w:w="12240" w:h="15840"/>
          <w:pgMar w:header="731" w:footer="0" w:top="960" w:bottom="280" w:left="114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3051" w:val="left" w:leader="none"/>
          <w:tab w:pos="6963" w:val="left" w:leader="none"/>
          <w:tab w:pos="7818" w:val="left" w:leader="none"/>
        </w:tabs>
        <w:ind w:left="300"/>
      </w:pP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this</w:t>
      </w:r>
      <w:r>
        <w:rPr>
          <w:u w:val="single"/>
        </w:rPr>
        <w:tab/>
      </w:r>
      <w:r>
        <w:rPr/>
        <w:t>_</w:t>
      </w:r>
      <w:r>
        <w:rPr>
          <w:spacing w:val="2"/>
        </w:rPr>
        <w:t> </w:t>
      </w:r>
      <w:r>
        <w:rPr/>
        <w:t>day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_</w:t>
      </w:r>
      <w:r>
        <w:rPr>
          <w:u w:val="single"/>
        </w:rPr>
        <w:tab/>
      </w:r>
      <w:r>
        <w:rPr/>
        <w:t>,</w:t>
      </w:r>
      <w:r>
        <w:rPr>
          <w:spacing w:val="-7"/>
        </w:rPr>
        <w:t> </w:t>
      </w:r>
      <w:r>
        <w:rPr/>
        <w:t>20</w:t>
      </w:r>
      <w:r>
        <w:rPr>
          <w:u w:val="single"/>
        </w:rPr>
        <w:tab/>
      </w:r>
      <w:r>
        <w:rPr/>
        <w:t>_.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7"/>
        <w:gridCol w:w="600"/>
        <w:gridCol w:w="4432"/>
      </w:tblGrid>
      <w:tr>
        <w:trPr>
          <w:trHeight w:val="321" w:hRule="atLeast"/>
        </w:trPr>
        <w:tc>
          <w:tcPr>
            <w:tcW w:w="4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Contractor</w:t>
            </w: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Church (hereafter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“Church”</w:t>
            </w:r>
          </w:p>
        </w:tc>
      </w:tr>
      <w:tr>
        <w:trPr>
          <w:trHeight w:val="793" w:hRule="atLeast"/>
        </w:trPr>
        <w:tc>
          <w:tcPr>
            <w:tcW w:w="4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z w:val="22"/>
              </w:rPr>
              <w:t>BY:</w:t>
            </w: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z w:val="22"/>
              </w:rPr>
              <w:t>BY:</w:t>
            </w:r>
          </w:p>
        </w:tc>
      </w:tr>
      <w:tr>
        <w:trPr>
          <w:trHeight w:val="745" w:hRule="atLeast"/>
        </w:trPr>
        <w:tc>
          <w:tcPr>
            <w:tcW w:w="4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</w:tr>
      <w:tr>
        <w:trPr>
          <w:trHeight w:val="750" w:hRule="atLeast"/>
        </w:trPr>
        <w:tc>
          <w:tcPr>
            <w:tcW w:w="4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Printed Name</w:t>
            </w: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Printed Name</w:t>
            </w:r>
          </w:p>
        </w:tc>
      </w:tr>
      <w:tr>
        <w:trPr>
          <w:trHeight w:val="506" w:hRule="atLeast"/>
        </w:trPr>
        <w:tc>
          <w:tcPr>
            <w:tcW w:w="4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Title</w:t>
            </w: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Title</w:t>
            </w:r>
          </w:p>
        </w:tc>
      </w:tr>
      <w:tr>
        <w:trPr>
          <w:trHeight w:val="1247" w:hRule="atLeast"/>
        </w:trPr>
        <w:tc>
          <w:tcPr>
            <w:tcW w:w="4557" w:type="dxa"/>
          </w:tcPr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4072" w:val="left" w:leader="none"/>
              </w:tabs>
              <w:spacing w:line="242" w:lineRule="auto"/>
              <w:ind w:right="267"/>
              <w:rPr>
                <w:sz w:val="22"/>
              </w:rPr>
            </w:pPr>
            <w:r>
              <w:rPr>
                <w:sz w:val="22"/>
              </w:rPr>
              <w:t>SWORN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SUBSCRIBED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NOTARY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PUBLIC,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___</w:t>
            </w:r>
            <w:r>
              <w:rPr>
                <w:spacing w:val="-9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3191" w:val="left" w:leader="none"/>
              </w:tabs>
              <w:spacing w:line="242" w:lineRule="exact"/>
              <w:rPr>
                <w:sz w:val="22"/>
              </w:rPr>
            </w:pPr>
            <w:r>
              <w:rPr>
                <w:sz w:val="22"/>
              </w:rPr>
              <w:t>DAY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z w:val="22"/>
                <w:u w:val="single"/>
              </w:rPr>
              <w:t>   </w:t>
            </w:r>
            <w:r>
              <w:rPr>
                <w:spacing w:val="60"/>
                <w:sz w:val="22"/>
                <w:u w:val="single"/>
              </w:rPr>
              <w:t> </w:t>
            </w:r>
            <w:r>
              <w:rPr>
                <w:sz w:val="22"/>
              </w:rPr>
              <w:t>_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20_</w:t>
            </w:r>
            <w:r>
              <w:rPr>
                <w:sz w:val="22"/>
                <w:u w:val="single"/>
              </w:rPr>
              <w:t>    </w:t>
            </w:r>
            <w:r>
              <w:rPr>
                <w:sz w:val="22"/>
              </w:rPr>
              <w:t>_</w:t>
            </w: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32" w:type="dxa"/>
          </w:tcPr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4072" w:val="left" w:leader="none"/>
              </w:tabs>
              <w:spacing w:line="242" w:lineRule="auto"/>
              <w:ind w:right="142"/>
              <w:rPr>
                <w:sz w:val="22"/>
              </w:rPr>
            </w:pPr>
            <w:r>
              <w:rPr>
                <w:sz w:val="22"/>
              </w:rPr>
              <w:t>SWORN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SUBSCRIBED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NOTARY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___</w:t>
            </w:r>
            <w:r>
              <w:rPr>
                <w:spacing w:val="2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3191" w:val="left" w:leader="none"/>
              </w:tabs>
              <w:spacing w:line="242" w:lineRule="exact"/>
              <w:rPr>
                <w:sz w:val="22"/>
              </w:rPr>
            </w:pPr>
            <w:r>
              <w:rPr>
                <w:sz w:val="22"/>
              </w:rPr>
              <w:t>DAY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z w:val="22"/>
                <w:u w:val="single"/>
              </w:rPr>
              <w:t>   </w:t>
            </w:r>
            <w:r>
              <w:rPr>
                <w:spacing w:val="60"/>
                <w:sz w:val="22"/>
                <w:u w:val="single"/>
              </w:rPr>
              <w:t> </w:t>
            </w:r>
            <w:r>
              <w:rPr>
                <w:sz w:val="22"/>
              </w:rPr>
              <w:t>_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20_</w:t>
            </w:r>
            <w:r>
              <w:rPr>
                <w:sz w:val="22"/>
                <w:u w:val="single"/>
              </w:rPr>
              <w:t>    </w:t>
            </w:r>
            <w:r>
              <w:rPr>
                <w:sz w:val="22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4557" w:type="dxa"/>
          </w:tcPr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32" w:type="dxa"/>
          </w:tcPr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</w:tc>
      </w:tr>
      <w:tr>
        <w:trPr>
          <w:trHeight w:val="300" w:hRule="atLeast"/>
        </w:trPr>
        <w:tc>
          <w:tcPr>
            <w:tcW w:w="4557" w:type="dxa"/>
          </w:tcPr>
          <w:p>
            <w:pPr>
              <w:pStyle w:val="TableParagraph"/>
              <w:spacing w:line="233" w:lineRule="exact" w:before="47"/>
              <w:rPr>
                <w:sz w:val="22"/>
              </w:rPr>
            </w:pPr>
            <w:r>
              <w:rPr>
                <w:sz w:val="22"/>
              </w:rPr>
              <w:t>My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commission expires:</w:t>
            </w: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32" w:type="dxa"/>
          </w:tcPr>
          <w:p>
            <w:pPr>
              <w:pStyle w:val="TableParagraph"/>
              <w:spacing w:line="233" w:lineRule="exact" w:before="47"/>
              <w:rPr>
                <w:sz w:val="22"/>
              </w:rPr>
            </w:pPr>
            <w:r>
              <w:rPr>
                <w:sz w:val="22"/>
              </w:rPr>
              <w:t>My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commission expires: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731" w:footer="0" w:top="960" w:bottom="280" w:left="1140" w:right="1200"/>
        </w:sectPr>
      </w:pPr>
    </w:p>
    <w:p>
      <w:pPr>
        <w:spacing w:before="95"/>
        <w:ind w:left="300" w:right="0" w:firstLine="0"/>
        <w:jc w:val="left"/>
        <w:rPr>
          <w:sz w:val="16"/>
        </w:rPr>
      </w:pPr>
      <w:r>
        <w:rPr>
          <w:sz w:val="16"/>
        </w:rPr>
        <w:t>(10.28.08)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304" w:right="1573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2010</w:t>
      </w:r>
      <w:r>
        <w:rPr>
          <w:spacing w:val="-7"/>
          <w:sz w:val="16"/>
        </w:rPr>
        <w:t> </w:t>
      </w:r>
      <w:r>
        <w:rPr>
          <w:sz w:val="16"/>
        </w:rPr>
        <w:t>GuideOne Center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9"/>
          <w:sz w:val="16"/>
        </w:rPr>
        <w:t> </w:t>
      </w:r>
      <w:r>
        <w:rPr>
          <w:sz w:val="16"/>
        </w:rPr>
        <w:t>Risk</w:t>
      </w:r>
      <w:r>
        <w:rPr>
          <w:spacing w:val="-2"/>
          <w:sz w:val="16"/>
        </w:rPr>
        <w:t> </w:t>
      </w:r>
      <w:r>
        <w:rPr>
          <w:sz w:val="16"/>
        </w:rPr>
        <w:t>Management,</w:t>
      </w:r>
      <w:r>
        <w:rPr>
          <w:spacing w:val="-6"/>
          <w:sz w:val="16"/>
        </w:rPr>
        <w:t> </w:t>
      </w:r>
      <w:r>
        <w:rPr>
          <w:sz w:val="16"/>
        </w:rPr>
        <w:t>LLC.</w:t>
      </w:r>
      <w:r>
        <w:rPr>
          <w:spacing w:val="-6"/>
          <w:sz w:val="16"/>
        </w:rPr>
        <w:t> </w:t>
      </w:r>
      <w:r>
        <w:rPr>
          <w:sz w:val="16"/>
        </w:rPr>
        <w:t>All</w:t>
      </w:r>
      <w:r>
        <w:rPr>
          <w:spacing w:val="-7"/>
          <w:sz w:val="16"/>
        </w:rPr>
        <w:t> </w:t>
      </w:r>
      <w:r>
        <w:rPr>
          <w:sz w:val="16"/>
        </w:rPr>
        <w:t>rights</w:t>
      </w:r>
      <w:r>
        <w:rPr>
          <w:spacing w:val="-7"/>
          <w:sz w:val="16"/>
        </w:rPr>
        <w:t> </w:t>
      </w:r>
      <w:r>
        <w:rPr>
          <w:sz w:val="16"/>
        </w:rPr>
        <w:t>reserved.</w:t>
      </w:r>
    </w:p>
    <w:p>
      <w:pPr>
        <w:spacing w:before="116"/>
        <w:ind w:left="304" w:right="1573" w:firstLine="0"/>
        <w:jc w:val="center"/>
        <w:rPr>
          <w:sz w:val="16"/>
        </w:rPr>
      </w:pPr>
      <w:r>
        <w:rPr>
          <w:spacing w:val="-1"/>
          <w:sz w:val="16"/>
        </w:rPr>
        <w:t>This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material</w:t>
      </w:r>
      <w:r>
        <w:rPr>
          <w:spacing w:val="-6"/>
          <w:sz w:val="16"/>
        </w:rPr>
        <w:t> </w:t>
      </w:r>
      <w:r>
        <w:rPr>
          <w:sz w:val="16"/>
        </w:rPr>
        <w:t>is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information</w:t>
      </w:r>
      <w:r>
        <w:rPr>
          <w:spacing w:val="-9"/>
          <w:sz w:val="16"/>
        </w:rPr>
        <w:t> </w:t>
      </w:r>
      <w:r>
        <w:rPr>
          <w:sz w:val="16"/>
        </w:rPr>
        <w:t>only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is</w:t>
      </w:r>
      <w:r>
        <w:rPr>
          <w:spacing w:val="-6"/>
          <w:sz w:val="16"/>
        </w:rPr>
        <w:t> </w:t>
      </w:r>
      <w:r>
        <w:rPr>
          <w:sz w:val="16"/>
        </w:rPr>
        <w:t>not intended</w:t>
      </w:r>
      <w:r>
        <w:rPr>
          <w:spacing w:val="-9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provide</w:t>
      </w:r>
      <w:r>
        <w:rPr>
          <w:spacing w:val="-1"/>
          <w:sz w:val="16"/>
        </w:rPr>
        <w:t> </w:t>
      </w:r>
      <w:r>
        <w:rPr>
          <w:sz w:val="16"/>
        </w:rPr>
        <w:t>legal</w:t>
      </w:r>
      <w:r>
        <w:rPr>
          <w:spacing w:val="-1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professional</w:t>
      </w:r>
      <w:r>
        <w:rPr>
          <w:spacing w:val="-6"/>
          <w:sz w:val="16"/>
        </w:rPr>
        <w:t> </w:t>
      </w:r>
      <w:r>
        <w:rPr>
          <w:sz w:val="16"/>
        </w:rPr>
        <w:t>advice.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900" w:bottom="280" w:left="1140" w:right="1200"/>
          <w:cols w:num="2" w:equalWidth="0">
            <w:col w:w="1073" w:space="342"/>
            <w:col w:w="8485"/>
          </w:cols>
        </w:sectPr>
      </w:pPr>
    </w:p>
    <w:p>
      <w:pPr>
        <w:spacing w:before="1"/>
        <w:ind w:left="300" w:right="0" w:firstLine="0"/>
        <w:jc w:val="left"/>
        <w:rPr>
          <w:sz w:val="16"/>
        </w:rPr>
      </w:pPr>
      <w:r>
        <w:rPr>
          <w:spacing w:val="-1"/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5"/>
          <w:sz w:val="16"/>
        </w:rPr>
        <w:t> </w:t>
      </w:r>
      <w:r>
        <w:rPr>
          <w:sz w:val="16"/>
        </w:rPr>
        <w:t>encouraged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0"/>
          <w:sz w:val="16"/>
        </w:rPr>
        <w:t> </w:t>
      </w:r>
      <w:r>
        <w:rPr>
          <w:sz w:val="16"/>
        </w:rPr>
        <w:t>consult</w:t>
      </w:r>
      <w:r>
        <w:rPr>
          <w:spacing w:val="-7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your</w:t>
      </w:r>
      <w:r>
        <w:rPr>
          <w:spacing w:val="-5"/>
          <w:sz w:val="16"/>
        </w:rPr>
        <w:t> </w:t>
      </w:r>
      <w:r>
        <w:rPr>
          <w:sz w:val="16"/>
        </w:rPr>
        <w:t>own</w:t>
      </w:r>
      <w:r>
        <w:rPr>
          <w:spacing w:val="-7"/>
          <w:sz w:val="16"/>
        </w:rPr>
        <w:t> </w:t>
      </w:r>
      <w:r>
        <w:rPr>
          <w:sz w:val="16"/>
        </w:rPr>
        <w:t>attorney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other expert</w:t>
      </w:r>
      <w:r>
        <w:rPr>
          <w:spacing w:val="-7"/>
          <w:sz w:val="16"/>
        </w:rPr>
        <w:t> </w:t>
      </w:r>
      <w:r>
        <w:rPr>
          <w:sz w:val="16"/>
        </w:rPr>
        <w:t>consultants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professional</w:t>
      </w:r>
      <w:r>
        <w:rPr>
          <w:spacing w:val="-6"/>
          <w:sz w:val="16"/>
        </w:rPr>
        <w:t> </w:t>
      </w:r>
      <w:r>
        <w:rPr>
          <w:sz w:val="16"/>
        </w:rPr>
        <w:t>opinion</w:t>
      </w:r>
      <w:r>
        <w:rPr>
          <w:spacing w:val="-1"/>
          <w:sz w:val="16"/>
        </w:rPr>
        <w:t> </w:t>
      </w:r>
      <w:r>
        <w:rPr>
          <w:sz w:val="16"/>
        </w:rPr>
        <w:t>specific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11"/>
          <w:sz w:val="16"/>
        </w:rPr>
        <w:t> </w:t>
      </w:r>
      <w:r>
        <w:rPr>
          <w:sz w:val="16"/>
        </w:rPr>
        <w:t>your</w:t>
      </w:r>
      <w:r>
        <w:rPr>
          <w:spacing w:val="-1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900" w:bottom="280" w:left="114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35.571991pt;width:165.4pt;height:14.3pt;mso-position-horizontal-relative:page;mso-position-vertical-relative:page;z-index:-159093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Service/Repair</w:t>
                </w:r>
                <w:r>
                  <w:rPr>
                    <w:spacing w:val="-6"/>
                  </w:rPr>
                  <w:t> </w:t>
                </w:r>
                <w:r>
                  <w:rPr/>
                  <w:t>Contract</w:t>
                </w:r>
                <w:r>
                  <w:rPr>
                    <w:spacing w:val="-9"/>
                  </w:rPr>
                  <w:t> </w:t>
                </w:r>
                <w:r>
                  <w:rPr/>
                  <w:t>-</w:t>
                </w:r>
                <w:r>
                  <w:rPr>
                    <w:spacing w:val="-7"/>
                  </w:rPr>
                  <w:t> </w:t>
                </w:r>
                <w:r>
                  <w:rPr/>
                  <w:t>Sample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219971pt;margin-top:35.571991pt;width:11.8pt;height:14.3pt;mso-position-horizontal-relative:page;mso-position-vertical-relative:page;z-index:-159088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9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00" w:hanging="721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4087" w:right="2164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7"/>
      <w:ind w:left="300" w:right="221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Service/Repair Contract (Customizable)</dc:title>
  <dcterms:created xsi:type="dcterms:W3CDTF">2021-04-22T15:32:40Z</dcterms:created>
  <dcterms:modified xsi:type="dcterms:W3CDTF">2021-04-22T15:32:40Z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2021-04-22T00:00:00Z</vt:filetime>
  </property>
</Properties>
</file>